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95A6" w14:textId="0EBB4821" w:rsidR="00F8267E" w:rsidRPr="00F3331B" w:rsidRDefault="00F16D49" w:rsidP="0096263F">
      <w:pPr>
        <w:pStyle w:val="Overskrift1"/>
        <w:rPr>
          <w:rFonts w:ascii="Calibri" w:hAnsi="Calibri" w:cs="Calibri"/>
        </w:rPr>
      </w:pPr>
      <w:r>
        <w:rPr>
          <w:rFonts w:ascii="Calibri" w:hAnsi="Calibri" w:cs="Calibri"/>
        </w:rPr>
        <w:t>Kontrakt/a</w:t>
      </w:r>
      <w:r w:rsidR="004B45EB" w:rsidRPr="00F3331B">
        <w:rPr>
          <w:rFonts w:ascii="Calibri" w:hAnsi="Calibri" w:cs="Calibri"/>
        </w:rPr>
        <w:t>vtale</w:t>
      </w:r>
      <w:r w:rsidR="004B3211" w:rsidRPr="00F3331B">
        <w:rPr>
          <w:rFonts w:ascii="Calibri" w:hAnsi="Calibri" w:cs="Calibri"/>
        </w:rPr>
        <w:t xml:space="preserve"> </w:t>
      </w:r>
      <w:r w:rsidR="004B45EB" w:rsidRPr="00F3331B">
        <w:rPr>
          <w:rFonts w:ascii="Calibri" w:hAnsi="Calibri" w:cs="Calibri"/>
        </w:rPr>
        <w:t>–</w:t>
      </w:r>
      <w:r w:rsidR="004B3211" w:rsidRPr="00F3331B">
        <w:rPr>
          <w:rFonts w:ascii="Calibri" w:hAnsi="Calibri" w:cs="Calibri"/>
        </w:rPr>
        <w:t xml:space="preserve"> </w:t>
      </w:r>
      <w:r w:rsidR="004B45EB" w:rsidRPr="00F3331B">
        <w:rPr>
          <w:rFonts w:ascii="Calibri" w:hAnsi="Calibri" w:cs="Calibri"/>
        </w:rPr>
        <w:t>renovasjon for festivaler og arrangementer</w:t>
      </w:r>
    </w:p>
    <w:p w14:paraId="2C1FEE4C" w14:textId="77777777" w:rsidR="00F8267E" w:rsidRPr="00F3331B" w:rsidRDefault="00F8267E" w:rsidP="000344FC">
      <w:pPr>
        <w:rPr>
          <w:rFonts w:ascii="Calibri" w:hAnsi="Calibri" w:cs="Calibri"/>
        </w:rPr>
      </w:pPr>
    </w:p>
    <w:p w14:paraId="4A024100" w14:textId="4834DABE" w:rsidR="00E6448D" w:rsidRPr="00F3331B" w:rsidRDefault="00E6448D" w:rsidP="00E6448D">
      <w:pPr>
        <w:pStyle w:val="Overskrift1"/>
        <w:rPr>
          <w:rFonts w:ascii="Calibri" w:hAnsi="Calibri" w:cs="Calibri"/>
        </w:rPr>
      </w:pPr>
      <w:r w:rsidRPr="00F3331B">
        <w:rPr>
          <w:rFonts w:ascii="Calibri" w:hAnsi="Calibri" w:cs="Calibri"/>
          <w:highlight w:val="lightGray"/>
        </w:rPr>
        <w:t>Fyll</w:t>
      </w:r>
      <w:r w:rsidR="005244E6" w:rsidRPr="00F3331B">
        <w:rPr>
          <w:rFonts w:ascii="Calibri" w:hAnsi="Calibri" w:cs="Calibri"/>
          <w:highlight w:val="lightGray"/>
        </w:rPr>
        <w:t>es ut av arrangør</w:t>
      </w:r>
    </w:p>
    <w:p w14:paraId="4C52F20E" w14:textId="11ED85CF" w:rsidR="00F3331B" w:rsidRPr="00F3331B" w:rsidRDefault="00A3447B" w:rsidP="00E6448D">
      <w:pPr>
        <w:rPr>
          <w:rFonts w:ascii="Calibri" w:hAnsi="Calibri" w:cs="Calibri"/>
          <w:b/>
          <w:bCs/>
        </w:rPr>
      </w:pPr>
      <w:r w:rsidRPr="00F3331B">
        <w:rPr>
          <w:rFonts w:ascii="Calibri" w:hAnsi="Calibri" w:cs="Calibri"/>
          <w:b/>
          <w:bCs/>
          <w:sz w:val="28"/>
          <w:szCs w:val="28"/>
        </w:rPr>
        <w:br/>
      </w:r>
      <w:r w:rsidR="00F3331B" w:rsidRPr="00F3331B">
        <w:rPr>
          <w:rFonts w:ascii="Calibri" w:hAnsi="Calibri" w:cs="Calibri"/>
          <w:b/>
          <w:bCs/>
          <w:sz w:val="28"/>
          <w:szCs w:val="28"/>
        </w:rPr>
        <w:t>1. Opplysninger om arrangementet</w:t>
      </w:r>
      <w:r w:rsidR="00F3331B" w:rsidRPr="00F3331B">
        <w:rPr>
          <w:rFonts w:ascii="Calibri" w:hAnsi="Calibri" w:cs="Calibri"/>
          <w:b/>
          <w:bCs/>
        </w:rPr>
        <w:br/>
      </w:r>
      <w:r w:rsidR="00F3331B" w:rsidRPr="00F3331B">
        <w:rPr>
          <w:rFonts w:ascii="Calibri" w:hAnsi="Calibri" w:cs="Calibri"/>
          <w:b/>
          <w:bCs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34"/>
        <w:gridCol w:w="6120"/>
      </w:tblGrid>
      <w:tr w:rsidR="00F3331B" w:rsidRPr="00F3331B" w14:paraId="065DEEC3" w14:textId="77777777" w:rsidTr="00F3331B">
        <w:tc>
          <w:tcPr>
            <w:tcW w:w="2263" w:type="dxa"/>
          </w:tcPr>
          <w:p w14:paraId="131F0545" w14:textId="0DDC3800" w:rsidR="00F3331B" w:rsidRPr="00F3331B" w:rsidRDefault="00F3331B" w:rsidP="00E6448D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Navn på festival</w:t>
            </w:r>
          </w:p>
        </w:tc>
        <w:tc>
          <w:tcPr>
            <w:tcW w:w="6791" w:type="dxa"/>
          </w:tcPr>
          <w:p w14:paraId="31F10440" w14:textId="77777777" w:rsidR="00F3331B" w:rsidRDefault="00F3331B" w:rsidP="00E6448D">
            <w:pPr>
              <w:rPr>
                <w:rFonts w:ascii="Calibri" w:hAnsi="Calibri" w:cs="Calibri"/>
              </w:rPr>
            </w:pPr>
          </w:p>
          <w:p w14:paraId="2819F1CC" w14:textId="77777777" w:rsidR="00ED3E71" w:rsidRPr="00F3331B" w:rsidRDefault="00ED3E71" w:rsidP="00E6448D">
            <w:pPr>
              <w:rPr>
                <w:rFonts w:ascii="Calibri" w:hAnsi="Calibri" w:cs="Calibri"/>
              </w:rPr>
            </w:pPr>
          </w:p>
        </w:tc>
      </w:tr>
      <w:tr w:rsidR="00F3331B" w:rsidRPr="00F3331B" w14:paraId="343F54C5" w14:textId="77777777" w:rsidTr="00F3331B">
        <w:tc>
          <w:tcPr>
            <w:tcW w:w="2263" w:type="dxa"/>
          </w:tcPr>
          <w:p w14:paraId="5C9D6589" w14:textId="2415F432" w:rsidR="00F3331B" w:rsidRPr="005656C6" w:rsidRDefault="00DF096D" w:rsidP="00E6448D">
            <w:pPr>
              <w:rPr>
                <w:rFonts w:ascii="Calibri" w:hAnsi="Calibri" w:cs="Calibri"/>
                <w:b/>
                <w:bCs/>
              </w:rPr>
            </w:pPr>
            <w:r w:rsidRPr="005656C6">
              <w:rPr>
                <w:rFonts w:ascii="Calibri" w:hAnsi="Calibri" w:cs="Calibri"/>
                <w:b/>
                <w:bCs/>
              </w:rPr>
              <w:t xml:space="preserve">Dato </w:t>
            </w:r>
            <w:r w:rsidR="005656C6" w:rsidRPr="005656C6">
              <w:rPr>
                <w:rFonts w:ascii="Calibri" w:hAnsi="Calibri" w:cs="Calibri"/>
                <w:b/>
                <w:bCs/>
              </w:rPr>
              <w:t>og klokkeslett for start og slutt på arrangementet</w:t>
            </w:r>
          </w:p>
        </w:tc>
        <w:tc>
          <w:tcPr>
            <w:tcW w:w="6791" w:type="dxa"/>
          </w:tcPr>
          <w:p w14:paraId="1D4D298A" w14:textId="77777777" w:rsidR="00F3331B" w:rsidRPr="00F3331B" w:rsidRDefault="00F3331B" w:rsidP="00E6448D">
            <w:pPr>
              <w:rPr>
                <w:rFonts w:ascii="Calibri" w:hAnsi="Calibri" w:cs="Calibri"/>
              </w:rPr>
            </w:pPr>
          </w:p>
        </w:tc>
      </w:tr>
      <w:tr w:rsidR="00F3331B" w:rsidRPr="00F3331B" w14:paraId="3C7EB31F" w14:textId="77777777" w:rsidTr="00F3331B">
        <w:tc>
          <w:tcPr>
            <w:tcW w:w="2263" w:type="dxa"/>
          </w:tcPr>
          <w:p w14:paraId="7CA3E7E6" w14:textId="03754CB9" w:rsidR="00F3331B" w:rsidRPr="005656C6" w:rsidRDefault="005656C6" w:rsidP="00E6448D">
            <w:pPr>
              <w:rPr>
                <w:rFonts w:ascii="Calibri" w:hAnsi="Calibri" w:cs="Calibri"/>
                <w:b/>
                <w:bCs/>
              </w:rPr>
            </w:pPr>
            <w:r w:rsidRPr="005656C6">
              <w:rPr>
                <w:rFonts w:ascii="Calibri" w:hAnsi="Calibri" w:cs="Calibri"/>
                <w:b/>
                <w:bCs/>
              </w:rPr>
              <w:t>Dato for når dunker ønskes satt ut*</w:t>
            </w:r>
          </w:p>
        </w:tc>
        <w:tc>
          <w:tcPr>
            <w:tcW w:w="6791" w:type="dxa"/>
          </w:tcPr>
          <w:p w14:paraId="370456B2" w14:textId="77777777" w:rsidR="00F3331B" w:rsidRPr="00F3331B" w:rsidRDefault="00F3331B" w:rsidP="00E6448D">
            <w:pPr>
              <w:rPr>
                <w:rFonts w:ascii="Calibri" w:hAnsi="Calibri" w:cs="Calibri"/>
              </w:rPr>
            </w:pPr>
          </w:p>
        </w:tc>
      </w:tr>
      <w:tr w:rsidR="00F3331B" w:rsidRPr="00F3331B" w14:paraId="13562B15" w14:textId="77777777" w:rsidTr="00F3331B">
        <w:tc>
          <w:tcPr>
            <w:tcW w:w="2263" w:type="dxa"/>
          </w:tcPr>
          <w:p w14:paraId="63AA7889" w14:textId="460CF62D" w:rsidR="00F3331B" w:rsidRPr="005656C6" w:rsidRDefault="005656C6" w:rsidP="00E6448D">
            <w:pPr>
              <w:rPr>
                <w:rFonts w:ascii="Calibri" w:hAnsi="Calibri" w:cs="Calibri"/>
                <w:b/>
                <w:bCs/>
              </w:rPr>
            </w:pPr>
            <w:r w:rsidRPr="005656C6">
              <w:rPr>
                <w:rFonts w:ascii="Calibri" w:hAnsi="Calibri" w:cs="Calibri"/>
                <w:b/>
                <w:bCs/>
              </w:rPr>
              <w:t>Dato for når dunker kan hentes inn*</w:t>
            </w:r>
          </w:p>
        </w:tc>
        <w:tc>
          <w:tcPr>
            <w:tcW w:w="6791" w:type="dxa"/>
          </w:tcPr>
          <w:p w14:paraId="1DDF1C87" w14:textId="77777777" w:rsidR="00F3331B" w:rsidRPr="00F3331B" w:rsidRDefault="00F3331B" w:rsidP="00E6448D">
            <w:pPr>
              <w:rPr>
                <w:rFonts w:ascii="Calibri" w:hAnsi="Calibri" w:cs="Calibri"/>
              </w:rPr>
            </w:pPr>
          </w:p>
        </w:tc>
      </w:tr>
      <w:tr w:rsidR="00F3331B" w:rsidRPr="00F3331B" w14:paraId="6C13E528" w14:textId="77777777" w:rsidTr="00F3331B">
        <w:tc>
          <w:tcPr>
            <w:tcW w:w="2263" w:type="dxa"/>
          </w:tcPr>
          <w:p w14:paraId="6BBF7568" w14:textId="6E4464C8" w:rsidR="00F3331B" w:rsidRPr="00A10552" w:rsidRDefault="005656C6" w:rsidP="00E6448D">
            <w:pPr>
              <w:rPr>
                <w:rFonts w:ascii="Calibri" w:hAnsi="Calibri" w:cs="Calibri"/>
                <w:b/>
                <w:bCs/>
              </w:rPr>
            </w:pPr>
            <w:r w:rsidRPr="00A10552">
              <w:rPr>
                <w:rFonts w:ascii="Calibri" w:hAnsi="Calibri" w:cs="Calibri"/>
                <w:b/>
                <w:bCs/>
              </w:rPr>
              <w:t>Utstyrsbehov/</w:t>
            </w:r>
            <w:r w:rsidR="00A10552">
              <w:rPr>
                <w:rFonts w:ascii="Calibri" w:hAnsi="Calibri" w:cs="Calibri"/>
                <w:b/>
                <w:bCs/>
              </w:rPr>
              <w:t>beholdervolum</w:t>
            </w:r>
          </w:p>
        </w:tc>
        <w:tc>
          <w:tcPr>
            <w:tcW w:w="6791" w:type="dxa"/>
          </w:tcPr>
          <w:p w14:paraId="65987E48" w14:textId="77777777" w:rsidR="00F3331B" w:rsidRDefault="005656C6" w:rsidP="00E644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fylles ut som eget vedlegg til kontrakten</w:t>
            </w:r>
          </w:p>
          <w:p w14:paraId="2B07FA23" w14:textId="0FB6D8DB" w:rsidR="00ED3E71" w:rsidRPr="00F3331B" w:rsidRDefault="00ED3E71" w:rsidP="00E6448D">
            <w:pPr>
              <w:rPr>
                <w:rFonts w:ascii="Calibri" w:hAnsi="Calibri" w:cs="Calibri"/>
              </w:rPr>
            </w:pPr>
          </w:p>
        </w:tc>
      </w:tr>
    </w:tbl>
    <w:p w14:paraId="451B4429" w14:textId="404F7E00" w:rsidR="005244E6" w:rsidRPr="00F3331B" w:rsidRDefault="005656C6" w:rsidP="00E6448D">
      <w:pPr>
        <w:rPr>
          <w:rFonts w:ascii="Calibri" w:hAnsi="Calibri" w:cs="Calibri"/>
        </w:rPr>
      </w:pPr>
      <w:r>
        <w:rPr>
          <w:rFonts w:ascii="Calibri" w:hAnsi="Calibri" w:cs="Calibri"/>
        </w:rPr>
        <w:br/>
        <w:t>*</w:t>
      </w:r>
      <w:r w:rsidR="00F27696">
        <w:rPr>
          <w:rFonts w:ascii="Calibri" w:hAnsi="Calibri" w:cs="Calibri"/>
        </w:rPr>
        <w:t xml:space="preserve"> I utgangspunktet settes dunker </w:t>
      </w:r>
      <w:r w:rsidR="00944913">
        <w:rPr>
          <w:rFonts w:ascii="Calibri" w:hAnsi="Calibri" w:cs="Calibri"/>
        </w:rPr>
        <w:t>ut kort tid før arrangementsstart</w:t>
      </w:r>
      <w:r w:rsidR="009F66B5">
        <w:rPr>
          <w:rFonts w:ascii="Calibri" w:hAnsi="Calibri" w:cs="Calibri"/>
        </w:rPr>
        <w:t xml:space="preserve">, og hentes fra </w:t>
      </w:r>
      <w:proofErr w:type="spellStart"/>
      <w:r w:rsidR="009F66B5">
        <w:rPr>
          <w:rFonts w:ascii="Calibri" w:hAnsi="Calibri" w:cs="Calibri"/>
        </w:rPr>
        <w:t>kl</w:t>
      </w:r>
      <w:proofErr w:type="spellEnd"/>
      <w:r w:rsidR="009F66B5">
        <w:rPr>
          <w:rFonts w:ascii="Calibri" w:hAnsi="Calibri" w:cs="Calibri"/>
        </w:rPr>
        <w:t xml:space="preserve"> 06.00 dagen etter festivalslutt.</w:t>
      </w:r>
      <w:r w:rsidR="007F06DD">
        <w:rPr>
          <w:rFonts w:ascii="Calibri" w:hAnsi="Calibri" w:cs="Calibri"/>
        </w:rPr>
        <w:t xml:space="preserve"> </w:t>
      </w:r>
    </w:p>
    <w:p w14:paraId="613BEBE1" w14:textId="092F50B7" w:rsidR="00A3447B" w:rsidRPr="00F3331B" w:rsidRDefault="00A3447B" w:rsidP="00E6448D">
      <w:pPr>
        <w:rPr>
          <w:rFonts w:ascii="Calibri" w:hAnsi="Calibri" w:cs="Calibri"/>
          <w:sz w:val="28"/>
          <w:szCs w:val="28"/>
        </w:rPr>
      </w:pPr>
    </w:p>
    <w:p w14:paraId="51CA2526" w14:textId="10696391" w:rsidR="00A3447B" w:rsidRPr="00F3331B" w:rsidRDefault="00A3447B" w:rsidP="00F3331B">
      <w:pPr>
        <w:pStyle w:val="Listeavsnitt"/>
        <w:numPr>
          <w:ilvl w:val="0"/>
          <w:numId w:val="28"/>
        </w:numPr>
        <w:rPr>
          <w:rFonts w:ascii="Calibri" w:hAnsi="Calibri" w:cs="Calibri"/>
          <w:b/>
          <w:bCs/>
        </w:rPr>
      </w:pPr>
      <w:r w:rsidRPr="00F3331B">
        <w:rPr>
          <w:rFonts w:ascii="Calibri" w:hAnsi="Calibri" w:cs="Calibri"/>
          <w:b/>
          <w:bCs/>
          <w:sz w:val="28"/>
          <w:szCs w:val="28"/>
        </w:rPr>
        <w:t>Kontakt</w:t>
      </w:r>
      <w:r w:rsidR="00B403D1" w:rsidRPr="00F3331B">
        <w:rPr>
          <w:rFonts w:ascii="Calibri" w:hAnsi="Calibri" w:cs="Calibri"/>
          <w:b/>
          <w:bCs/>
          <w:sz w:val="28"/>
          <w:szCs w:val="28"/>
        </w:rPr>
        <w:t xml:space="preserve">person for </w:t>
      </w:r>
      <w:r w:rsidR="00987B96">
        <w:rPr>
          <w:rFonts w:ascii="Calibri" w:hAnsi="Calibri" w:cs="Calibri"/>
          <w:b/>
          <w:bCs/>
          <w:sz w:val="28"/>
          <w:szCs w:val="28"/>
        </w:rPr>
        <w:t>festivalen/arrangementet</w:t>
      </w:r>
      <w:r w:rsidR="00B403D1" w:rsidRPr="00F3331B">
        <w:rPr>
          <w:rFonts w:ascii="Calibri" w:hAnsi="Calibri" w:cs="Calibri"/>
          <w:b/>
          <w:bCs/>
          <w:sz w:val="28"/>
          <w:szCs w:val="28"/>
        </w:rPr>
        <w:br/>
      </w:r>
      <w:r w:rsidR="0000583C">
        <w:rPr>
          <w:rFonts w:ascii="Calibri" w:hAnsi="Calibri" w:cs="Calibri"/>
        </w:rPr>
        <w:br/>
      </w:r>
      <w:r w:rsidR="00B403D1" w:rsidRPr="00F3331B">
        <w:rPr>
          <w:rFonts w:ascii="Calibri" w:hAnsi="Calibri" w:cs="Calibri"/>
        </w:rPr>
        <w:t xml:space="preserve">Dette er den personen HRA kan kontakte vedr. opplysninger i kontrakten, </w:t>
      </w:r>
      <w:r w:rsidR="00F31EF0" w:rsidRPr="00F3331B">
        <w:rPr>
          <w:rFonts w:ascii="Calibri" w:hAnsi="Calibri" w:cs="Calibri"/>
        </w:rPr>
        <w:t>opplysninger om faktura og det administrative i for- og etterkant av arrangementet.</w:t>
      </w:r>
    </w:p>
    <w:p w14:paraId="40C000CC" w14:textId="77777777" w:rsidR="00A3447B" w:rsidRPr="00F3331B" w:rsidRDefault="00A3447B" w:rsidP="00E6448D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A3447B" w:rsidRPr="00F3331B" w14:paraId="61E64A88" w14:textId="77777777" w:rsidTr="00A10552">
        <w:trPr>
          <w:trHeight w:val="625"/>
        </w:trPr>
        <w:tc>
          <w:tcPr>
            <w:tcW w:w="2972" w:type="dxa"/>
          </w:tcPr>
          <w:p w14:paraId="448E05A8" w14:textId="68002654" w:rsidR="00A3447B" w:rsidRPr="00F3331B" w:rsidRDefault="00F31EF0" w:rsidP="00E6448D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Navn</w:t>
            </w:r>
          </w:p>
        </w:tc>
        <w:tc>
          <w:tcPr>
            <w:tcW w:w="5528" w:type="dxa"/>
          </w:tcPr>
          <w:p w14:paraId="177BD1CE" w14:textId="77777777" w:rsidR="00A3447B" w:rsidRPr="00F3331B" w:rsidRDefault="00A3447B" w:rsidP="00E6448D">
            <w:pPr>
              <w:rPr>
                <w:rFonts w:ascii="Calibri" w:hAnsi="Calibri" w:cs="Calibri"/>
              </w:rPr>
            </w:pPr>
          </w:p>
        </w:tc>
      </w:tr>
      <w:tr w:rsidR="00A3447B" w:rsidRPr="00F3331B" w14:paraId="0933FA20" w14:textId="77777777" w:rsidTr="00A10552">
        <w:tc>
          <w:tcPr>
            <w:tcW w:w="2972" w:type="dxa"/>
          </w:tcPr>
          <w:p w14:paraId="5AC61FDE" w14:textId="6DAEFA07" w:rsidR="00A3447B" w:rsidRPr="00F3331B" w:rsidRDefault="00A3447B" w:rsidP="00E6448D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E-post</w:t>
            </w:r>
          </w:p>
        </w:tc>
        <w:tc>
          <w:tcPr>
            <w:tcW w:w="5528" w:type="dxa"/>
          </w:tcPr>
          <w:p w14:paraId="7DC16707" w14:textId="77777777" w:rsidR="00A3447B" w:rsidRPr="00F3331B" w:rsidRDefault="00A3447B" w:rsidP="00E6448D">
            <w:pPr>
              <w:rPr>
                <w:rFonts w:ascii="Calibri" w:hAnsi="Calibri" w:cs="Calibri"/>
              </w:rPr>
            </w:pPr>
          </w:p>
        </w:tc>
      </w:tr>
      <w:tr w:rsidR="00A3447B" w:rsidRPr="00F3331B" w14:paraId="09A03C10" w14:textId="77777777" w:rsidTr="00A10552">
        <w:tc>
          <w:tcPr>
            <w:tcW w:w="2972" w:type="dxa"/>
          </w:tcPr>
          <w:p w14:paraId="2A0F51ED" w14:textId="7BBAE5EF" w:rsidR="00A3447B" w:rsidRPr="00F3331B" w:rsidRDefault="00F3331B" w:rsidP="00E6448D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Telefonnummer</w:t>
            </w:r>
          </w:p>
        </w:tc>
        <w:tc>
          <w:tcPr>
            <w:tcW w:w="5528" w:type="dxa"/>
          </w:tcPr>
          <w:p w14:paraId="28C6C2B2" w14:textId="77777777" w:rsidR="00A3447B" w:rsidRPr="00F3331B" w:rsidRDefault="00A3447B" w:rsidP="00E6448D">
            <w:pPr>
              <w:rPr>
                <w:rFonts w:ascii="Calibri" w:hAnsi="Calibri" w:cs="Calibri"/>
              </w:rPr>
            </w:pPr>
          </w:p>
        </w:tc>
      </w:tr>
    </w:tbl>
    <w:p w14:paraId="5FEFE408" w14:textId="77777777" w:rsidR="005244E6" w:rsidRPr="00F3331B" w:rsidRDefault="005244E6" w:rsidP="00E6448D">
      <w:pPr>
        <w:rPr>
          <w:rFonts w:ascii="Calibri" w:hAnsi="Calibri" w:cs="Calibri"/>
        </w:rPr>
      </w:pPr>
    </w:p>
    <w:p w14:paraId="11719D46" w14:textId="717EDCD3" w:rsidR="005244E6" w:rsidRPr="00A10552" w:rsidRDefault="00F3331B" w:rsidP="00A10552">
      <w:pPr>
        <w:pStyle w:val="Listeavsnitt"/>
        <w:numPr>
          <w:ilvl w:val="0"/>
          <w:numId w:val="28"/>
        </w:numPr>
        <w:rPr>
          <w:rFonts w:ascii="Calibri" w:hAnsi="Calibri" w:cs="Calibri"/>
          <w:b/>
          <w:bCs/>
          <w:sz w:val="28"/>
          <w:szCs w:val="28"/>
        </w:rPr>
      </w:pPr>
      <w:r w:rsidRPr="00A10552">
        <w:rPr>
          <w:rFonts w:ascii="Calibri" w:hAnsi="Calibri" w:cs="Calibri"/>
          <w:b/>
          <w:bCs/>
          <w:sz w:val="28"/>
          <w:szCs w:val="28"/>
        </w:rPr>
        <w:t xml:space="preserve">Avfallsansvarlig på </w:t>
      </w:r>
      <w:r w:rsidR="00987B96">
        <w:rPr>
          <w:rFonts w:ascii="Calibri" w:hAnsi="Calibri" w:cs="Calibri"/>
          <w:b/>
          <w:bCs/>
          <w:sz w:val="28"/>
          <w:szCs w:val="28"/>
        </w:rPr>
        <w:t>festivalen/</w:t>
      </w:r>
      <w:r w:rsidRPr="00A10552">
        <w:rPr>
          <w:rFonts w:ascii="Calibri" w:hAnsi="Calibri" w:cs="Calibri"/>
          <w:b/>
          <w:bCs/>
          <w:sz w:val="28"/>
          <w:szCs w:val="28"/>
        </w:rPr>
        <w:t>arrangementet</w:t>
      </w:r>
    </w:p>
    <w:p w14:paraId="2E8165DF" w14:textId="7301355F" w:rsidR="00F3331B" w:rsidRDefault="0000583C" w:rsidP="00F3331B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F03A30">
        <w:rPr>
          <w:rFonts w:ascii="Calibri" w:hAnsi="Calibri" w:cs="Calibri"/>
        </w:rPr>
        <w:t xml:space="preserve">Alle arrangører </w:t>
      </w:r>
      <w:r w:rsidR="00F03A30">
        <w:rPr>
          <w:rFonts w:ascii="Calibri" w:hAnsi="Calibri" w:cs="Calibri"/>
          <w:i/>
          <w:iCs/>
        </w:rPr>
        <w:t xml:space="preserve">skal </w:t>
      </w:r>
      <w:r w:rsidR="00F03A30">
        <w:rPr>
          <w:rFonts w:ascii="Calibri" w:hAnsi="Calibri" w:cs="Calibri"/>
        </w:rPr>
        <w:t>ha en avfallsansvarlig</w:t>
      </w:r>
      <w:r w:rsidR="00E32909">
        <w:rPr>
          <w:rFonts w:ascii="Calibri" w:hAnsi="Calibri" w:cs="Calibri"/>
        </w:rPr>
        <w:t xml:space="preserve">, ref. krav til alle arrangører. Dette </w:t>
      </w:r>
      <w:r w:rsidR="006642AB">
        <w:rPr>
          <w:rFonts w:ascii="Calibri" w:hAnsi="Calibri" w:cs="Calibri"/>
        </w:rPr>
        <w:t>er noen som er fysisk til stede under festivalen, og som har ansvaret for det praktiske rundt avfallet</w:t>
      </w:r>
      <w:r w:rsidR="008D72B1">
        <w:rPr>
          <w:rFonts w:ascii="Calibri" w:hAnsi="Calibri" w:cs="Calibri"/>
        </w:rPr>
        <w:t xml:space="preserve">, sørger for tilrettelegger for at </w:t>
      </w:r>
      <w:r w:rsidR="00563DCD">
        <w:rPr>
          <w:rFonts w:ascii="Calibri" w:hAnsi="Calibri" w:cs="Calibri"/>
        </w:rPr>
        <w:t xml:space="preserve">å </w:t>
      </w:r>
      <w:r w:rsidR="008D72B1">
        <w:rPr>
          <w:rFonts w:ascii="Calibri" w:hAnsi="Calibri" w:cs="Calibri"/>
        </w:rPr>
        <w:t>unngå feilsorteringer</w:t>
      </w:r>
      <w:r w:rsidR="00563DCD">
        <w:rPr>
          <w:rFonts w:ascii="Calibri" w:hAnsi="Calibri" w:cs="Calibri"/>
        </w:rPr>
        <w:t>, at det er rent rundt beholderne</w:t>
      </w:r>
      <w:r w:rsidR="008D72B1">
        <w:rPr>
          <w:rFonts w:ascii="Calibri" w:hAnsi="Calibri" w:cs="Calibri"/>
        </w:rPr>
        <w:t xml:space="preserve"> mm</w:t>
      </w:r>
      <w:r w:rsidR="006642AB">
        <w:rPr>
          <w:rFonts w:ascii="Calibri" w:hAnsi="Calibri" w:cs="Calibri"/>
        </w:rPr>
        <w:t>.</w:t>
      </w:r>
      <w:r w:rsidR="00060E5B">
        <w:rPr>
          <w:rFonts w:ascii="Calibri" w:hAnsi="Calibri" w:cs="Calibri"/>
        </w:rPr>
        <w:t xml:space="preserve"> </w:t>
      </w:r>
      <w:r w:rsidR="006642AB">
        <w:rPr>
          <w:rFonts w:ascii="Calibri" w:hAnsi="Calibri" w:cs="Calibri"/>
        </w:rPr>
        <w:t xml:space="preserve">Kan være samme person som </w:t>
      </w:r>
      <w:r>
        <w:rPr>
          <w:rFonts w:ascii="Calibri" w:hAnsi="Calibri" w:cs="Calibri"/>
        </w:rPr>
        <w:t>på punkt 2.</w:t>
      </w:r>
    </w:p>
    <w:p w14:paraId="18470384" w14:textId="77777777" w:rsidR="00F03A30" w:rsidRPr="00F3331B" w:rsidRDefault="00F03A30" w:rsidP="00F3331B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F3331B" w:rsidRPr="00F3331B" w14:paraId="6794640C" w14:textId="77777777" w:rsidTr="00A10552">
        <w:trPr>
          <w:trHeight w:val="625"/>
        </w:trPr>
        <w:tc>
          <w:tcPr>
            <w:tcW w:w="2972" w:type="dxa"/>
          </w:tcPr>
          <w:p w14:paraId="032C00B7" w14:textId="77777777" w:rsidR="00F3331B" w:rsidRPr="00F3331B" w:rsidRDefault="00F3331B" w:rsidP="00A218F5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Navn</w:t>
            </w:r>
          </w:p>
        </w:tc>
        <w:tc>
          <w:tcPr>
            <w:tcW w:w="5528" w:type="dxa"/>
          </w:tcPr>
          <w:p w14:paraId="4A242460" w14:textId="77777777" w:rsidR="00F3331B" w:rsidRPr="00F3331B" w:rsidRDefault="00F3331B" w:rsidP="00A218F5">
            <w:pPr>
              <w:rPr>
                <w:rFonts w:ascii="Calibri" w:hAnsi="Calibri" w:cs="Calibri"/>
              </w:rPr>
            </w:pPr>
          </w:p>
        </w:tc>
      </w:tr>
      <w:tr w:rsidR="00F3331B" w:rsidRPr="00F3331B" w14:paraId="675097EB" w14:textId="77777777" w:rsidTr="00A10552">
        <w:tc>
          <w:tcPr>
            <w:tcW w:w="2972" w:type="dxa"/>
          </w:tcPr>
          <w:p w14:paraId="42CF03CA" w14:textId="77777777" w:rsidR="00F3331B" w:rsidRPr="00F3331B" w:rsidRDefault="00F3331B" w:rsidP="00A218F5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E-post</w:t>
            </w:r>
          </w:p>
        </w:tc>
        <w:tc>
          <w:tcPr>
            <w:tcW w:w="5528" w:type="dxa"/>
          </w:tcPr>
          <w:p w14:paraId="1AD137A6" w14:textId="77777777" w:rsidR="00F3331B" w:rsidRPr="00F3331B" w:rsidRDefault="00F3331B" w:rsidP="00A218F5">
            <w:pPr>
              <w:rPr>
                <w:rFonts w:ascii="Calibri" w:hAnsi="Calibri" w:cs="Calibri"/>
              </w:rPr>
            </w:pPr>
          </w:p>
        </w:tc>
      </w:tr>
      <w:tr w:rsidR="00F3331B" w:rsidRPr="00F3331B" w14:paraId="6B827E3E" w14:textId="77777777" w:rsidTr="00A10552">
        <w:tc>
          <w:tcPr>
            <w:tcW w:w="2972" w:type="dxa"/>
          </w:tcPr>
          <w:p w14:paraId="19E1108E" w14:textId="77777777" w:rsidR="00F3331B" w:rsidRPr="00F3331B" w:rsidRDefault="00F3331B" w:rsidP="00A218F5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Telefonnummer</w:t>
            </w:r>
          </w:p>
        </w:tc>
        <w:tc>
          <w:tcPr>
            <w:tcW w:w="5528" w:type="dxa"/>
          </w:tcPr>
          <w:p w14:paraId="6A44C690" w14:textId="77777777" w:rsidR="00F3331B" w:rsidRPr="00F3331B" w:rsidRDefault="00F3331B" w:rsidP="00A218F5">
            <w:pPr>
              <w:rPr>
                <w:rFonts w:ascii="Calibri" w:hAnsi="Calibri" w:cs="Calibri"/>
              </w:rPr>
            </w:pPr>
          </w:p>
        </w:tc>
      </w:tr>
    </w:tbl>
    <w:p w14:paraId="443D0D10" w14:textId="6C9EE11E" w:rsidR="00A82951" w:rsidRPr="00F3331B" w:rsidRDefault="002B4AE5" w:rsidP="002B4AE5">
      <w:pPr>
        <w:pStyle w:val="Overskrift1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Vilkår</w:t>
      </w:r>
    </w:p>
    <w:p w14:paraId="675CE9CB" w14:textId="0BABA777" w:rsidR="00D93680" w:rsidRPr="007B4B73" w:rsidRDefault="004B45EB" w:rsidP="00D93680">
      <w:pPr>
        <w:rPr>
          <w:rFonts w:ascii="Calibri" w:eastAsia="Times New Roman" w:hAnsi="Calibri" w:cs="Calibri"/>
          <w:i/>
          <w:iCs/>
        </w:rPr>
      </w:pPr>
      <w:r w:rsidRPr="00F3331B">
        <w:rPr>
          <w:rFonts w:ascii="Calibri" w:eastAsia="Times New Roman" w:hAnsi="Calibri" w:cs="Calibri"/>
          <w:i/>
          <w:iCs/>
        </w:rPr>
        <w:t xml:space="preserve"> </w:t>
      </w:r>
      <w:r w:rsidR="00E71999">
        <w:rPr>
          <w:rFonts w:ascii="Calibri" w:eastAsia="Times New Roman" w:hAnsi="Calibri" w:cs="Calibri"/>
        </w:rPr>
        <w:br/>
      </w:r>
      <w:r w:rsidR="00E71999" w:rsidRPr="005071B5">
        <w:rPr>
          <w:rFonts w:ascii="Calibri" w:eastAsia="Times New Roman" w:hAnsi="Calibri" w:cs="Calibri"/>
          <w:b/>
          <w:bCs/>
          <w:sz w:val="24"/>
        </w:rPr>
        <w:t xml:space="preserve">4.1 </w:t>
      </w:r>
      <w:r w:rsidR="004202E0" w:rsidRPr="005071B5">
        <w:rPr>
          <w:rFonts w:ascii="Calibri" w:eastAsia="Times New Roman" w:hAnsi="Calibri" w:cs="Calibri"/>
          <w:b/>
          <w:bCs/>
          <w:sz w:val="24"/>
        </w:rPr>
        <w:t>Avfall fra festivaler og arrangementer er næringsavfall</w:t>
      </w:r>
      <w:r w:rsidR="00C12183">
        <w:rPr>
          <w:rFonts w:ascii="Calibri" w:eastAsia="Times New Roman" w:hAnsi="Calibri" w:cs="Calibri"/>
        </w:rPr>
        <w:br/>
      </w:r>
      <w:r w:rsidR="00F56838" w:rsidRPr="00F3331B">
        <w:rPr>
          <w:rFonts w:ascii="Calibri" w:eastAsia="Times New Roman" w:hAnsi="Calibri" w:cs="Calibri"/>
        </w:rPr>
        <w:t>A</w:t>
      </w:r>
      <w:r w:rsidR="003407B6" w:rsidRPr="00F3331B">
        <w:rPr>
          <w:rFonts w:ascii="Calibri" w:eastAsia="Times New Roman" w:hAnsi="Calibri" w:cs="Calibri"/>
        </w:rPr>
        <w:t xml:space="preserve">lt avfall som ikke </w:t>
      </w:r>
      <w:r w:rsidR="00A4115E" w:rsidRPr="00F3331B">
        <w:rPr>
          <w:rFonts w:ascii="Calibri" w:eastAsia="Times New Roman" w:hAnsi="Calibri" w:cs="Calibri"/>
        </w:rPr>
        <w:t xml:space="preserve">stammer fra registrerte grunneiendommer hvor det oppstår </w:t>
      </w:r>
      <w:r w:rsidR="0065105B" w:rsidRPr="00F3331B">
        <w:rPr>
          <w:rFonts w:ascii="Calibri" w:eastAsia="Times New Roman" w:hAnsi="Calibri" w:cs="Calibri"/>
        </w:rPr>
        <w:t>husholdningsavfall (</w:t>
      </w:r>
      <w:r w:rsidR="00195193" w:rsidRPr="00F3331B">
        <w:rPr>
          <w:rFonts w:ascii="Calibri" w:eastAsia="Times New Roman" w:hAnsi="Calibri" w:cs="Calibri"/>
        </w:rPr>
        <w:t xml:space="preserve">og hvor </w:t>
      </w:r>
      <w:r w:rsidR="0065105B" w:rsidRPr="00F3331B">
        <w:rPr>
          <w:rFonts w:ascii="Calibri" w:eastAsia="Times New Roman" w:hAnsi="Calibri" w:cs="Calibri"/>
        </w:rPr>
        <w:t>bofunksjon er det sentrale), er å betrakte som næringsavfall</w:t>
      </w:r>
      <w:r w:rsidR="00A14BE8" w:rsidRPr="00F3331B">
        <w:rPr>
          <w:rFonts w:ascii="Calibri" w:eastAsia="Times New Roman" w:hAnsi="Calibri" w:cs="Calibri"/>
        </w:rPr>
        <w:t>, jf. Renovasjonsforskriften for HRA-kommunene, § 1-2.</w:t>
      </w:r>
      <w:r w:rsidR="00D93680">
        <w:rPr>
          <w:rFonts w:ascii="Calibri" w:eastAsia="Times New Roman" w:hAnsi="Calibri" w:cs="Calibri"/>
        </w:rPr>
        <w:t xml:space="preserve"> </w:t>
      </w:r>
      <w:r w:rsidR="00D93680" w:rsidRPr="00F3331B">
        <w:rPr>
          <w:rFonts w:ascii="Calibri" w:eastAsia="Times New Roman" w:hAnsi="Calibri" w:cs="Calibri"/>
        </w:rPr>
        <w:t xml:space="preserve">Den som produserer næringsavfall, er i henhold til forurensningsloven § 32 pliktig til å sørge for at avfall </w:t>
      </w:r>
      <w:r w:rsidR="00C17044">
        <w:rPr>
          <w:rFonts w:ascii="Calibri" w:eastAsia="Times New Roman" w:hAnsi="Calibri" w:cs="Calibri"/>
        </w:rPr>
        <w:t>blir brakt til l</w:t>
      </w:r>
      <w:r w:rsidR="00C12183">
        <w:rPr>
          <w:rFonts w:ascii="Calibri" w:eastAsia="Times New Roman" w:hAnsi="Calibri" w:cs="Calibri"/>
        </w:rPr>
        <w:t>o</w:t>
      </w:r>
      <w:r w:rsidR="00C17044">
        <w:rPr>
          <w:rFonts w:ascii="Calibri" w:eastAsia="Times New Roman" w:hAnsi="Calibri" w:cs="Calibri"/>
        </w:rPr>
        <w:t xml:space="preserve">vlig avfallsanlegg eller </w:t>
      </w:r>
      <w:r w:rsidR="00C12183">
        <w:rPr>
          <w:rFonts w:ascii="Calibri" w:eastAsia="Times New Roman" w:hAnsi="Calibri" w:cs="Calibri"/>
        </w:rPr>
        <w:t xml:space="preserve">går til gjenvinning. </w:t>
      </w:r>
    </w:p>
    <w:p w14:paraId="30C69D1D" w14:textId="75FB94E2" w:rsidR="00F56838" w:rsidRPr="00F3331B" w:rsidRDefault="004F6353" w:rsidP="008A5D3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</w:r>
      <w:r w:rsidRPr="00F3331B">
        <w:rPr>
          <w:rFonts w:ascii="Calibri" w:eastAsia="Times New Roman" w:hAnsi="Calibri" w:cs="Calibri"/>
        </w:rPr>
        <w:t>Alle som leverer næringsavfall til HRA, leverer i utgangspunktet til næringspriser. Siden festivaler er et sted hvor mange lokale innbyggere samles, anser HRA dem som en viktig arena for å vise hvordan god kildesortering skal foregå.</w:t>
      </w:r>
      <w:r w:rsidR="00F5266D">
        <w:rPr>
          <w:rFonts w:ascii="Calibri" w:eastAsia="Times New Roman" w:hAnsi="Calibri" w:cs="Calibri"/>
        </w:rPr>
        <w:t xml:space="preserve"> For å få til dette, er gode ambassadører på arrangementet en nøkkelfaktor.</w:t>
      </w:r>
      <w:r w:rsidRPr="00F3331B">
        <w:rPr>
          <w:rFonts w:ascii="Calibri" w:eastAsia="Times New Roman" w:hAnsi="Calibri" w:cs="Calibri"/>
        </w:rPr>
        <w:t xml:space="preserve"> Den er også en promoteringsarena for den nasjonale merkeordningen for avfall, og for å bygge omdømme for HRA. </w:t>
      </w:r>
      <w:r w:rsidR="002B4AE5">
        <w:rPr>
          <w:rFonts w:ascii="Calibri" w:eastAsia="Times New Roman" w:hAnsi="Calibri" w:cs="Calibri"/>
        </w:rPr>
        <w:br/>
      </w:r>
      <w:r w:rsidR="002B4AE5">
        <w:rPr>
          <w:rFonts w:ascii="Calibri" w:eastAsia="Times New Roman" w:hAnsi="Calibri" w:cs="Calibri"/>
        </w:rPr>
        <w:br/>
      </w:r>
      <w:r w:rsidR="004B365C">
        <w:rPr>
          <w:rFonts w:ascii="Calibri" w:eastAsia="Times New Roman" w:hAnsi="Calibri" w:cs="Calibri"/>
        </w:rPr>
        <w:t xml:space="preserve">Rundt 98 % av </w:t>
      </w:r>
      <w:proofErr w:type="spellStart"/>
      <w:r w:rsidR="005071B5">
        <w:rPr>
          <w:rFonts w:ascii="Calibri" w:eastAsia="Times New Roman" w:hAnsi="Calibri" w:cs="Calibri"/>
        </w:rPr>
        <w:t>HRAs</w:t>
      </w:r>
      <w:proofErr w:type="spellEnd"/>
      <w:r w:rsidR="005071B5">
        <w:rPr>
          <w:rFonts w:ascii="Calibri" w:eastAsia="Times New Roman" w:hAnsi="Calibri" w:cs="Calibri"/>
        </w:rPr>
        <w:t xml:space="preserve"> </w:t>
      </w:r>
      <w:r w:rsidR="004B365C">
        <w:rPr>
          <w:rFonts w:ascii="Calibri" w:eastAsia="Times New Roman" w:hAnsi="Calibri" w:cs="Calibri"/>
        </w:rPr>
        <w:t xml:space="preserve">renovasjonstjeneste er rettet mot </w:t>
      </w:r>
      <w:r w:rsidR="00676C85">
        <w:rPr>
          <w:rFonts w:ascii="Calibri" w:eastAsia="Times New Roman" w:hAnsi="Calibri" w:cs="Calibri"/>
        </w:rPr>
        <w:t xml:space="preserve">innbyggerne. </w:t>
      </w:r>
      <w:r>
        <w:rPr>
          <w:rFonts w:ascii="Calibri" w:eastAsia="Times New Roman" w:hAnsi="Calibri" w:cs="Calibri"/>
        </w:rPr>
        <w:t xml:space="preserve">Festivaler og arrangementer er </w:t>
      </w:r>
      <w:r w:rsidR="003948AD">
        <w:rPr>
          <w:rFonts w:ascii="Calibri" w:eastAsia="Times New Roman" w:hAnsi="Calibri" w:cs="Calibri"/>
        </w:rPr>
        <w:t>en sesongbasert tjeneste</w:t>
      </w:r>
      <w:r w:rsidR="006758C3">
        <w:rPr>
          <w:rFonts w:ascii="Calibri" w:eastAsia="Times New Roman" w:hAnsi="Calibri" w:cs="Calibri"/>
        </w:rPr>
        <w:t xml:space="preserve">, hvor hovedtyngden faller </w:t>
      </w:r>
      <w:r w:rsidR="00FF3B3F">
        <w:rPr>
          <w:rFonts w:ascii="Calibri" w:eastAsia="Times New Roman" w:hAnsi="Calibri" w:cs="Calibri"/>
        </w:rPr>
        <w:t>under hovedferieavviklingen</w:t>
      </w:r>
      <w:r w:rsidR="003948AD">
        <w:rPr>
          <w:rFonts w:ascii="Calibri" w:eastAsia="Times New Roman" w:hAnsi="Calibri" w:cs="Calibri"/>
        </w:rPr>
        <w:t>.</w:t>
      </w:r>
      <w:r w:rsidR="004202E0">
        <w:rPr>
          <w:rFonts w:ascii="Calibri" w:eastAsia="Times New Roman" w:hAnsi="Calibri" w:cs="Calibri"/>
        </w:rPr>
        <w:t xml:space="preserve"> For å kunne tilby denne tjenesten, </w:t>
      </w:r>
      <w:r w:rsidR="00FF3B3F">
        <w:rPr>
          <w:rFonts w:ascii="Calibri" w:eastAsia="Times New Roman" w:hAnsi="Calibri" w:cs="Calibri"/>
        </w:rPr>
        <w:t>er HRA derfor avhengig av å bemanne opp i god tid, og vi ønsker derfor at behovet meldes inn så tidlig så mye. HRA må derfor også ta et forbehold om å takke nei til oppdrag.</w:t>
      </w:r>
    </w:p>
    <w:p w14:paraId="0E6F1AE0" w14:textId="4B471965" w:rsidR="00A82951" w:rsidRPr="00F3331B" w:rsidRDefault="00A82951">
      <w:pPr>
        <w:rPr>
          <w:rFonts w:ascii="Calibri" w:hAnsi="Calibri" w:cs="Calibri"/>
        </w:rPr>
      </w:pPr>
    </w:p>
    <w:p w14:paraId="0A857F1E" w14:textId="313303C6" w:rsidR="00C9007D" w:rsidRPr="005071B5" w:rsidRDefault="005071B5">
      <w:pPr>
        <w:rPr>
          <w:rFonts w:ascii="Calibri" w:eastAsia="Times New Roman" w:hAnsi="Calibri" w:cs="Calibri"/>
          <w:b/>
          <w:bCs/>
          <w:sz w:val="24"/>
        </w:rPr>
      </w:pPr>
      <w:r w:rsidRPr="005071B5">
        <w:rPr>
          <w:rFonts w:ascii="Calibri" w:eastAsia="Times New Roman" w:hAnsi="Calibri" w:cs="Calibri"/>
          <w:b/>
          <w:bCs/>
          <w:sz w:val="24"/>
        </w:rPr>
        <w:t>4.2 Krav til alle arrangører</w:t>
      </w:r>
    </w:p>
    <w:p w14:paraId="55E964A0" w14:textId="77777777" w:rsidR="0075688C" w:rsidRPr="00F3331B" w:rsidRDefault="0075688C" w:rsidP="005071B5">
      <w:pPr>
        <w:pStyle w:val="Punktliste"/>
        <w:numPr>
          <w:ilvl w:val="0"/>
          <w:numId w:val="0"/>
        </w:numPr>
        <w:rPr>
          <w:rFonts w:ascii="Calibri" w:hAnsi="Calibri" w:cs="Calibri"/>
        </w:rPr>
      </w:pPr>
    </w:p>
    <w:p w14:paraId="0199737D" w14:textId="3EE303D2" w:rsidR="008D4B22" w:rsidRPr="008D4B22" w:rsidRDefault="008557BE" w:rsidP="008D4B22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Arrangør plikter å sørge for kildesortering</w:t>
      </w:r>
      <w:r w:rsidR="0011100B">
        <w:rPr>
          <w:rFonts w:ascii="Calibri" w:eastAsia="Times New Roman" w:hAnsi="Calibri" w:cs="Calibri"/>
        </w:rPr>
        <w:t>.</w:t>
      </w:r>
      <w:r w:rsidR="008D4B22">
        <w:rPr>
          <w:rFonts w:ascii="Calibri" w:eastAsia="Times New Roman" w:hAnsi="Calibri" w:cs="Calibri"/>
        </w:rPr>
        <w:t xml:space="preserve"> Alt avfall skal sorteres: plastemballasje, </w:t>
      </w:r>
      <w:r w:rsidR="006B2811">
        <w:rPr>
          <w:rFonts w:ascii="Calibri" w:eastAsia="Times New Roman" w:hAnsi="Calibri" w:cs="Calibri"/>
        </w:rPr>
        <w:t>matavfall, papir/flat papp</w:t>
      </w:r>
      <w:r w:rsidR="007B4B73">
        <w:rPr>
          <w:rFonts w:ascii="Calibri" w:eastAsia="Times New Roman" w:hAnsi="Calibri" w:cs="Calibri"/>
        </w:rPr>
        <w:t xml:space="preserve">, emballasje av glass og metall, og restavfall. For hvordan kildesorteringen skal skje: Se sortere.no </w:t>
      </w:r>
    </w:p>
    <w:p w14:paraId="6478F23E" w14:textId="77777777" w:rsidR="00E418A4" w:rsidRDefault="00E418A4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E418A4">
        <w:rPr>
          <w:rFonts w:ascii="Calibri" w:eastAsia="Times New Roman" w:hAnsi="Calibri" w:cs="Calibri"/>
        </w:rPr>
        <w:t xml:space="preserve">Nasjonal merkeordning for avfallstyper skal brukes og være synlig på/ved beholderne. Slik skaper er vi med på å sørge for god kildesortering og gode vaner! </w:t>
      </w:r>
    </w:p>
    <w:p w14:paraId="73A361E6" w14:textId="5EAB1607" w:rsidR="0011100B" w:rsidRPr="00F3331B" w:rsidRDefault="0011100B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Arrangør forplikter seg til å bruke utstyret utlevert av HRA</w:t>
      </w:r>
      <w:r>
        <w:rPr>
          <w:rFonts w:ascii="Calibri" w:eastAsia="Times New Roman" w:hAnsi="Calibri" w:cs="Calibri"/>
        </w:rPr>
        <w:t>.</w:t>
      </w:r>
    </w:p>
    <w:p w14:paraId="01F09A5A" w14:textId="6AF03251" w:rsidR="00633D45" w:rsidRPr="00F3331B" w:rsidRDefault="00633D45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Større gjenstander eller avfall som ikke kan kildesorteres i beholderne er ikke omfattet av ordningen</w:t>
      </w:r>
      <w:r w:rsidR="00C50851" w:rsidRPr="00F3331B">
        <w:rPr>
          <w:rFonts w:ascii="Calibri" w:eastAsia="Times New Roman" w:hAnsi="Calibri" w:cs="Calibri"/>
        </w:rPr>
        <w:t xml:space="preserve">. Dette kan </w:t>
      </w:r>
      <w:proofErr w:type="spellStart"/>
      <w:r w:rsidR="00C50851" w:rsidRPr="00F3331B">
        <w:rPr>
          <w:rFonts w:ascii="Calibri" w:eastAsia="Times New Roman" w:hAnsi="Calibri" w:cs="Calibri"/>
        </w:rPr>
        <w:t>f.eks</w:t>
      </w:r>
      <w:proofErr w:type="spellEnd"/>
      <w:r w:rsidRPr="00F3331B">
        <w:rPr>
          <w:rFonts w:ascii="Calibri" w:eastAsia="Times New Roman" w:hAnsi="Calibri" w:cs="Calibri"/>
        </w:rPr>
        <w:t xml:space="preserve"> leveres til ordinære priser på gjenvinningsstasjon.</w:t>
      </w:r>
    </w:p>
    <w:p w14:paraId="5994E6E2" w14:textId="04D968F9" w:rsidR="00903CA9" w:rsidRPr="00F3331B" w:rsidRDefault="00F82F4C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Arrangør</w:t>
      </w:r>
      <w:r w:rsidR="00507352" w:rsidRPr="00F3331B">
        <w:rPr>
          <w:rFonts w:ascii="Calibri" w:eastAsia="Times New Roman" w:hAnsi="Calibri" w:cs="Calibri"/>
        </w:rPr>
        <w:t xml:space="preserve"> </w:t>
      </w:r>
      <w:r w:rsidR="00903CA9" w:rsidRPr="00F3331B">
        <w:rPr>
          <w:rFonts w:ascii="Calibri" w:eastAsia="Times New Roman" w:hAnsi="Calibri" w:cs="Calibri"/>
        </w:rPr>
        <w:t xml:space="preserve">skal fylle ut </w:t>
      </w:r>
      <w:r w:rsidR="00EC2B5D">
        <w:rPr>
          <w:rFonts w:ascii="Calibri" w:eastAsia="Times New Roman" w:hAnsi="Calibri" w:cs="Calibri"/>
        </w:rPr>
        <w:t>kontrakt med</w:t>
      </w:r>
      <w:r w:rsidR="005156A3" w:rsidRPr="00F3331B">
        <w:rPr>
          <w:rFonts w:ascii="Calibri" w:eastAsia="Times New Roman" w:hAnsi="Calibri" w:cs="Calibri"/>
        </w:rPr>
        <w:t xml:space="preserve"> kontaktinfo, antatt kapasitet mm før utstyr utleveres</w:t>
      </w:r>
      <w:r w:rsidR="00016535" w:rsidRPr="00F3331B">
        <w:rPr>
          <w:rFonts w:ascii="Calibri" w:eastAsia="Times New Roman" w:hAnsi="Calibri" w:cs="Calibri"/>
        </w:rPr>
        <w:t>.</w:t>
      </w:r>
      <w:r w:rsidR="00507352" w:rsidRPr="00F3331B">
        <w:rPr>
          <w:rFonts w:ascii="Calibri" w:eastAsia="Times New Roman" w:hAnsi="Calibri" w:cs="Calibri"/>
        </w:rPr>
        <w:t xml:space="preserve"> </w:t>
      </w:r>
    </w:p>
    <w:p w14:paraId="7C2FDD4D" w14:textId="1C475EF9" w:rsidR="006678C0" w:rsidRPr="00F3331B" w:rsidRDefault="006678C0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Beslutning om </w:t>
      </w:r>
      <w:r w:rsidR="0072578D">
        <w:rPr>
          <w:rFonts w:ascii="Calibri" w:eastAsia="Times New Roman" w:hAnsi="Calibri" w:cs="Calibri"/>
        </w:rPr>
        <w:t xml:space="preserve">HRA kan sponse </w:t>
      </w:r>
      <w:r w:rsidR="004315F9">
        <w:rPr>
          <w:rFonts w:ascii="Calibri" w:eastAsia="Times New Roman" w:hAnsi="Calibri" w:cs="Calibri"/>
        </w:rPr>
        <w:t xml:space="preserve">innlevering av avfall blir tatt </w:t>
      </w:r>
      <w:r w:rsidR="00F50F45">
        <w:rPr>
          <w:rFonts w:ascii="Calibri" w:eastAsia="Times New Roman" w:hAnsi="Calibri" w:cs="Calibri"/>
        </w:rPr>
        <w:t xml:space="preserve">ut fra opplysninger gitt av arrangør og </w:t>
      </w:r>
      <w:proofErr w:type="spellStart"/>
      <w:r w:rsidR="00F50F45">
        <w:rPr>
          <w:rFonts w:ascii="Calibri" w:eastAsia="Times New Roman" w:hAnsi="Calibri" w:cs="Calibri"/>
        </w:rPr>
        <w:t>HRAs</w:t>
      </w:r>
      <w:proofErr w:type="spellEnd"/>
      <w:r w:rsidR="00F50F45">
        <w:rPr>
          <w:rFonts w:ascii="Calibri" w:eastAsia="Times New Roman" w:hAnsi="Calibri" w:cs="Calibri"/>
        </w:rPr>
        <w:t xml:space="preserve"> erfaring med denne typen arrangementer</w:t>
      </w:r>
    </w:p>
    <w:p w14:paraId="15FAF6EF" w14:textId="13F10CDD" w:rsidR="00AB7E79" w:rsidRPr="00F3331B" w:rsidRDefault="00AB7E79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Arrangementet/festivalen må gjennomføres i en av HRA-kommunene</w:t>
      </w:r>
    </w:p>
    <w:p w14:paraId="557F1AD8" w14:textId="1356E79B" w:rsidR="00903CA9" w:rsidRPr="00F3331B" w:rsidRDefault="00AA2523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Arrangørene skal ha </w:t>
      </w:r>
      <w:r w:rsidR="00981C97" w:rsidRPr="00F3331B">
        <w:rPr>
          <w:rFonts w:ascii="Calibri" w:eastAsia="Times New Roman" w:hAnsi="Calibri" w:cs="Calibri"/>
        </w:rPr>
        <w:t>i</w:t>
      </w:r>
      <w:r w:rsidR="00903CA9" w:rsidRPr="00F3331B">
        <w:rPr>
          <w:rFonts w:ascii="Calibri" w:eastAsia="Times New Roman" w:hAnsi="Calibri" w:cs="Calibri"/>
        </w:rPr>
        <w:t>nngjerdet område/avgrenset område</w:t>
      </w:r>
      <w:r w:rsidR="00016535" w:rsidRPr="00F3331B">
        <w:rPr>
          <w:rFonts w:ascii="Calibri" w:eastAsia="Times New Roman" w:hAnsi="Calibri" w:cs="Calibri"/>
        </w:rPr>
        <w:t>.</w:t>
      </w:r>
    </w:p>
    <w:p w14:paraId="3A92DFCC" w14:textId="27ABFA3C" w:rsidR="003774C6" w:rsidRDefault="00CE4D58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Dunkene skal </w:t>
      </w:r>
      <w:r w:rsidR="003774C6">
        <w:rPr>
          <w:rFonts w:ascii="Calibri" w:eastAsia="Times New Roman" w:hAnsi="Calibri" w:cs="Calibri"/>
        </w:rPr>
        <w:t xml:space="preserve">før henting </w:t>
      </w:r>
      <w:r w:rsidRPr="00F3331B">
        <w:rPr>
          <w:rFonts w:ascii="Calibri" w:eastAsia="Times New Roman" w:hAnsi="Calibri" w:cs="Calibri"/>
        </w:rPr>
        <w:t>settes med håndtak ut på flat</w:t>
      </w:r>
      <w:r w:rsidR="00665FC8">
        <w:rPr>
          <w:rFonts w:ascii="Calibri" w:eastAsia="Times New Roman" w:hAnsi="Calibri" w:cs="Calibri"/>
        </w:rPr>
        <w:t>t og fast,</w:t>
      </w:r>
      <w:r w:rsidRPr="00F3331B">
        <w:rPr>
          <w:rFonts w:ascii="Calibri" w:eastAsia="Times New Roman" w:hAnsi="Calibri" w:cs="Calibri"/>
        </w:rPr>
        <w:t xml:space="preserve"> </w:t>
      </w:r>
      <w:proofErr w:type="spellStart"/>
      <w:r w:rsidRPr="00F3331B">
        <w:rPr>
          <w:rFonts w:ascii="Calibri" w:eastAsia="Times New Roman" w:hAnsi="Calibri" w:cs="Calibri"/>
        </w:rPr>
        <w:t>trillbart</w:t>
      </w:r>
      <w:proofErr w:type="spellEnd"/>
      <w:r w:rsidRPr="00F3331B">
        <w:rPr>
          <w:rFonts w:ascii="Calibri" w:eastAsia="Times New Roman" w:hAnsi="Calibri" w:cs="Calibri"/>
        </w:rPr>
        <w:t xml:space="preserve"> underlag</w:t>
      </w:r>
      <w:r w:rsidR="00665FC8">
        <w:rPr>
          <w:rFonts w:ascii="Calibri" w:eastAsia="Times New Roman" w:hAnsi="Calibri" w:cs="Calibri"/>
        </w:rPr>
        <w:t>, hvor renova</w:t>
      </w:r>
      <w:r w:rsidR="00F0569F">
        <w:rPr>
          <w:rFonts w:ascii="Calibri" w:eastAsia="Times New Roman" w:hAnsi="Calibri" w:cs="Calibri"/>
        </w:rPr>
        <w:t xml:space="preserve">sjonsbil kan komme fram uten hindringer. </w:t>
      </w:r>
      <w:r w:rsidR="002E17B0">
        <w:rPr>
          <w:rFonts w:ascii="Calibri" w:eastAsia="Times New Roman" w:hAnsi="Calibri" w:cs="Calibri"/>
        </w:rPr>
        <w:t>Dette skal være avtalt med HRA på forhånd</w:t>
      </w:r>
    </w:p>
    <w:p w14:paraId="7B088518" w14:textId="65996C0D" w:rsidR="00CE4D58" w:rsidRPr="003774C6" w:rsidRDefault="003774C6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3774C6">
        <w:rPr>
          <w:rFonts w:ascii="Calibri" w:eastAsia="Times New Roman" w:hAnsi="Calibri" w:cs="Calibri"/>
        </w:rPr>
        <w:t xml:space="preserve">Alle dunker </w:t>
      </w:r>
      <w:r>
        <w:rPr>
          <w:rFonts w:ascii="Calibri" w:eastAsia="Times New Roman" w:hAnsi="Calibri" w:cs="Calibri"/>
        </w:rPr>
        <w:t xml:space="preserve">og utlånt utstyr </w:t>
      </w:r>
      <w:r w:rsidRPr="003774C6">
        <w:rPr>
          <w:rFonts w:ascii="Calibri" w:eastAsia="Times New Roman" w:hAnsi="Calibri" w:cs="Calibri"/>
        </w:rPr>
        <w:t xml:space="preserve">må stå på nøyaktig samme sted som de ble levert ut, med håndtaket vendt ut mot renovatøren innen </w:t>
      </w:r>
      <w:proofErr w:type="spellStart"/>
      <w:r w:rsidRPr="003774C6">
        <w:rPr>
          <w:rFonts w:ascii="Calibri" w:eastAsia="Times New Roman" w:hAnsi="Calibri" w:cs="Calibri"/>
        </w:rPr>
        <w:t>kl</w:t>
      </w:r>
      <w:proofErr w:type="spellEnd"/>
      <w:r w:rsidRPr="003774C6">
        <w:rPr>
          <w:rFonts w:ascii="Calibri" w:eastAsia="Times New Roman" w:hAnsi="Calibri" w:cs="Calibri"/>
        </w:rPr>
        <w:t xml:space="preserve"> 06.00 på avtalt hentedag.</w:t>
      </w:r>
    </w:p>
    <w:p w14:paraId="0BD86CC2" w14:textId="7E802F23" w:rsidR="00AD5D22" w:rsidRPr="00F3331B" w:rsidRDefault="00A43EB3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Ordningen gjelder </w:t>
      </w:r>
      <w:r w:rsidR="007B55B0" w:rsidRPr="00F3331B">
        <w:rPr>
          <w:rFonts w:ascii="Calibri" w:eastAsia="Times New Roman" w:hAnsi="Calibri" w:cs="Calibri"/>
        </w:rPr>
        <w:t xml:space="preserve">ikke </w:t>
      </w:r>
      <w:r w:rsidRPr="00F3331B">
        <w:rPr>
          <w:rFonts w:ascii="Calibri" w:eastAsia="Times New Roman" w:hAnsi="Calibri" w:cs="Calibri"/>
        </w:rPr>
        <w:t>arrangører</w:t>
      </w:r>
      <w:r w:rsidR="00AD5D22" w:rsidRPr="00F3331B">
        <w:rPr>
          <w:rFonts w:ascii="Calibri" w:eastAsia="Times New Roman" w:hAnsi="Calibri" w:cs="Calibri"/>
        </w:rPr>
        <w:t xml:space="preserve"> som </w:t>
      </w:r>
      <w:r w:rsidRPr="00F3331B">
        <w:rPr>
          <w:rFonts w:ascii="Calibri" w:eastAsia="Times New Roman" w:hAnsi="Calibri" w:cs="Calibri"/>
        </w:rPr>
        <w:t>har</w:t>
      </w:r>
      <w:r w:rsidR="00AD5D22" w:rsidRPr="00F3331B">
        <w:rPr>
          <w:rFonts w:ascii="Calibri" w:eastAsia="Times New Roman" w:hAnsi="Calibri" w:cs="Calibri"/>
        </w:rPr>
        <w:t xml:space="preserve"> løpende avtale med HRA eller andre avfallsselskaper</w:t>
      </w:r>
      <w:r w:rsidRPr="00F3331B">
        <w:rPr>
          <w:rFonts w:ascii="Calibri" w:eastAsia="Times New Roman" w:hAnsi="Calibri" w:cs="Calibri"/>
        </w:rPr>
        <w:t xml:space="preserve"> innenfor samme område.</w:t>
      </w:r>
      <w:r w:rsidR="00AD5D22" w:rsidRPr="00F3331B">
        <w:rPr>
          <w:rFonts w:ascii="Calibri" w:eastAsia="Times New Roman" w:hAnsi="Calibri" w:cs="Calibri"/>
        </w:rPr>
        <w:t xml:space="preserve"> Eks. idrettshaller</w:t>
      </w:r>
      <w:r w:rsidR="00F0569F">
        <w:rPr>
          <w:rFonts w:ascii="Calibri" w:eastAsia="Times New Roman" w:hAnsi="Calibri" w:cs="Calibri"/>
        </w:rPr>
        <w:t>, skoler etc.</w:t>
      </w:r>
    </w:p>
    <w:p w14:paraId="7FFA6C7C" w14:textId="637A004C" w:rsidR="007C3C0D" w:rsidRPr="00CF43FC" w:rsidRDefault="00305C53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Ved levering av dunker og annet utstyr skal arrangør kvittere ut for at alt som er utlånt </w:t>
      </w:r>
      <w:r w:rsidRPr="00CF43FC">
        <w:rPr>
          <w:rFonts w:ascii="Calibri" w:eastAsia="Times New Roman" w:hAnsi="Calibri" w:cs="Calibri"/>
        </w:rPr>
        <w:t>leveres tilbake i samme stand som de ble utlevert. Eventuel</w:t>
      </w:r>
      <w:r w:rsidR="00491744" w:rsidRPr="00CF43FC">
        <w:rPr>
          <w:rFonts w:ascii="Calibri" w:eastAsia="Times New Roman" w:hAnsi="Calibri" w:cs="Calibri"/>
        </w:rPr>
        <w:t>le</w:t>
      </w:r>
      <w:r w:rsidRPr="00CF43FC">
        <w:rPr>
          <w:rFonts w:ascii="Calibri" w:eastAsia="Times New Roman" w:hAnsi="Calibri" w:cs="Calibri"/>
        </w:rPr>
        <w:t xml:space="preserve"> skader på utstyr som er oppstått ved utlån skal erstattes av arrangør.</w:t>
      </w:r>
    </w:p>
    <w:p w14:paraId="4520DD3D" w14:textId="1BFBCAC0" w:rsidR="007C3C0D" w:rsidRPr="00CF43FC" w:rsidRDefault="00305C53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CF43FC">
        <w:rPr>
          <w:rFonts w:ascii="Calibri" w:eastAsia="Times New Roman" w:hAnsi="Calibri" w:cs="Calibri"/>
        </w:rPr>
        <w:t>Arrangør skal ut</w:t>
      </w:r>
      <w:r w:rsidR="009348C6" w:rsidRPr="00CF43FC">
        <w:rPr>
          <w:rFonts w:ascii="Calibri" w:eastAsia="Times New Roman" w:hAnsi="Calibri" w:cs="Calibri"/>
        </w:rPr>
        <w:t>nevne egen kontaktperson</w:t>
      </w:r>
      <w:r w:rsidR="0003107D" w:rsidRPr="00CF43FC">
        <w:rPr>
          <w:rFonts w:ascii="Calibri" w:eastAsia="Times New Roman" w:hAnsi="Calibri" w:cs="Calibri"/>
        </w:rPr>
        <w:t xml:space="preserve">, samt egen avfallsansvarlig i forbindelse med arrangementet. Dette kan være samme person, eller to ulike. </w:t>
      </w:r>
      <w:r w:rsidR="009348C6" w:rsidRPr="00CF43FC">
        <w:rPr>
          <w:rFonts w:ascii="Calibri" w:eastAsia="Times New Roman" w:hAnsi="Calibri" w:cs="Calibri"/>
        </w:rPr>
        <w:t xml:space="preserve"> </w:t>
      </w:r>
    </w:p>
    <w:p w14:paraId="2B04F189" w14:textId="2CA70255" w:rsidR="00E75C8B" w:rsidRPr="00CF43FC" w:rsidRDefault="00CF43FC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CF43FC">
        <w:rPr>
          <w:rFonts w:ascii="Calibri" w:eastAsia="Times New Roman" w:hAnsi="Calibri" w:cs="Calibri"/>
        </w:rPr>
        <w:t xml:space="preserve">Alle arrangører leverer i utgangspunktet til næringspriser, som oppgitt fra HRA </w:t>
      </w:r>
    </w:p>
    <w:p w14:paraId="29BBEB4F" w14:textId="44172431" w:rsidR="00F0569F" w:rsidRPr="00991E24" w:rsidRDefault="00CF43FC" w:rsidP="004802BA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Ved feilsortering der </w:t>
      </w:r>
      <w:r w:rsidR="00856DBC">
        <w:rPr>
          <w:rFonts w:ascii="Calibri" w:eastAsia="Times New Roman" w:hAnsi="Calibri" w:cs="Calibri"/>
        </w:rPr>
        <w:t xml:space="preserve">beholdere med </w:t>
      </w:r>
      <w:r w:rsidRPr="00F3331B">
        <w:rPr>
          <w:rFonts w:ascii="Calibri" w:eastAsia="Times New Roman" w:hAnsi="Calibri" w:cs="Calibri"/>
        </w:rPr>
        <w:t xml:space="preserve">kildesortert avfall må leveres som restavfall, skjer dette for arrangørens regning. </w:t>
      </w:r>
      <w:r>
        <w:rPr>
          <w:rFonts w:ascii="Calibri" w:eastAsia="Times New Roman" w:hAnsi="Calibri" w:cs="Calibri"/>
        </w:rPr>
        <w:t xml:space="preserve">HRA skal i så fall </w:t>
      </w:r>
      <w:r w:rsidR="00856DBC">
        <w:rPr>
          <w:rFonts w:ascii="Calibri" w:eastAsia="Times New Roman" w:hAnsi="Calibri" w:cs="Calibri"/>
        </w:rPr>
        <w:t>dokumentere dette med bilde</w:t>
      </w:r>
    </w:p>
    <w:p w14:paraId="61C312F3" w14:textId="7431D368" w:rsidR="00A82951" w:rsidRPr="00B75794" w:rsidRDefault="00E75C8B" w:rsidP="00B75794">
      <w:pPr>
        <w:rPr>
          <w:rFonts w:ascii="Calibri" w:eastAsia="Times New Roman" w:hAnsi="Calibri" w:cs="Calibri"/>
          <w:b/>
          <w:bCs/>
          <w:sz w:val="24"/>
        </w:rPr>
      </w:pPr>
      <w:r w:rsidRPr="005071B5">
        <w:rPr>
          <w:rFonts w:ascii="Calibri" w:eastAsia="Times New Roman" w:hAnsi="Calibri" w:cs="Calibri"/>
          <w:b/>
          <w:bCs/>
          <w:sz w:val="24"/>
        </w:rPr>
        <w:lastRenderedPageBreak/>
        <w:t>4.</w:t>
      </w:r>
      <w:r w:rsidR="00B75794">
        <w:rPr>
          <w:rFonts w:ascii="Calibri" w:eastAsia="Times New Roman" w:hAnsi="Calibri" w:cs="Calibri"/>
          <w:b/>
          <w:bCs/>
          <w:sz w:val="24"/>
        </w:rPr>
        <w:t>3</w:t>
      </w:r>
      <w:r w:rsidRPr="005071B5">
        <w:rPr>
          <w:rFonts w:ascii="Calibri" w:eastAsia="Times New Roman" w:hAnsi="Calibri" w:cs="Calibri"/>
          <w:b/>
          <w:bCs/>
          <w:sz w:val="24"/>
        </w:rPr>
        <w:t xml:space="preserve"> Krav </w:t>
      </w:r>
      <w:r>
        <w:rPr>
          <w:rFonts w:ascii="Calibri" w:eastAsia="Times New Roman" w:hAnsi="Calibri" w:cs="Calibri"/>
          <w:b/>
          <w:bCs/>
          <w:sz w:val="24"/>
        </w:rPr>
        <w:t>for å få sponset innlevering avfall</w:t>
      </w:r>
    </w:p>
    <w:p w14:paraId="688EB349" w14:textId="77777777" w:rsidR="00EE3FDB" w:rsidRPr="00F3331B" w:rsidRDefault="00EE3FDB" w:rsidP="00EE3FDB">
      <w:pPr>
        <w:rPr>
          <w:rFonts w:ascii="Calibri" w:hAnsi="Calibri" w:cs="Calibri"/>
        </w:rPr>
      </w:pPr>
    </w:p>
    <w:p w14:paraId="51601BBD" w14:textId="6BC40592" w:rsidR="00EE3FDB" w:rsidRDefault="002B050D" w:rsidP="00EE3FD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For </w:t>
      </w:r>
      <w:r w:rsidR="004A61F6">
        <w:rPr>
          <w:rFonts w:ascii="Calibri" w:eastAsia="Times New Roman" w:hAnsi="Calibri" w:cs="Calibri"/>
        </w:rPr>
        <w:t xml:space="preserve">å fremme </w:t>
      </w:r>
      <w:r w:rsidR="00A5725D">
        <w:rPr>
          <w:rFonts w:ascii="Calibri" w:eastAsia="Times New Roman" w:hAnsi="Calibri" w:cs="Calibri"/>
        </w:rPr>
        <w:t xml:space="preserve">omdømme og god kildesortering kan HRA velge </w:t>
      </w:r>
      <w:r w:rsidR="00500626">
        <w:rPr>
          <w:rFonts w:ascii="Calibri" w:eastAsia="Times New Roman" w:hAnsi="Calibri" w:cs="Calibri"/>
        </w:rPr>
        <w:t>å sponse kostnadene for å håndtere avfallet som er i beholderne. Kostnader knyttet til transport for å sette ut og hente inn beholderne kommer i tillegg. Det tas da betalt per tur</w:t>
      </w:r>
      <w:r w:rsidR="00A65128">
        <w:rPr>
          <w:rFonts w:ascii="Calibri" w:eastAsia="Times New Roman" w:hAnsi="Calibri" w:cs="Calibri"/>
        </w:rPr>
        <w:t xml:space="preserve"> (tur/retur). </w:t>
      </w:r>
      <w:r w:rsidR="003F728D">
        <w:rPr>
          <w:rFonts w:ascii="Calibri" w:eastAsia="Times New Roman" w:hAnsi="Calibri" w:cs="Calibri"/>
        </w:rPr>
        <w:t xml:space="preserve"> </w:t>
      </w:r>
    </w:p>
    <w:p w14:paraId="3E43E9A9" w14:textId="28013522" w:rsidR="00EE3FDB" w:rsidRPr="001E4E2C" w:rsidRDefault="00EE3FDB" w:rsidP="00EE3FDB">
      <w:pPr>
        <w:rPr>
          <w:rFonts w:ascii="Calibri" w:eastAsia="Times New Roman" w:hAnsi="Calibri" w:cs="Calibri"/>
          <w:b/>
          <w:bCs/>
        </w:rPr>
      </w:pPr>
      <w:r w:rsidRPr="001E4E2C">
        <w:rPr>
          <w:rFonts w:ascii="Calibri" w:eastAsia="Times New Roman" w:hAnsi="Calibri" w:cs="Calibri"/>
          <w:b/>
          <w:bCs/>
        </w:rPr>
        <w:t> </w:t>
      </w:r>
    </w:p>
    <w:p w14:paraId="2BE33179" w14:textId="5B8A7A96" w:rsidR="00493D6A" w:rsidRDefault="000A03D7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Alle krav i punkt 4.2 skal oppfylles.</w:t>
      </w:r>
    </w:p>
    <w:p w14:paraId="5FEF1622" w14:textId="7F3A134C" w:rsidR="003421B9" w:rsidRPr="003421B9" w:rsidRDefault="003421B9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For å låne fullt festivalutstyr</w:t>
      </w:r>
      <w:r>
        <w:rPr>
          <w:rFonts w:ascii="Calibri" w:eastAsia="Times New Roman" w:hAnsi="Calibri" w:cs="Calibri"/>
        </w:rPr>
        <w:t xml:space="preserve"> uten kostnad</w:t>
      </w:r>
      <w:r w:rsidRPr="00F3331B">
        <w:rPr>
          <w:rFonts w:ascii="Calibri" w:eastAsia="Times New Roman" w:hAnsi="Calibri" w:cs="Calibri"/>
        </w:rPr>
        <w:t xml:space="preserve">, må arrangementet være innenfor et konsentrert, avgrenset område, der </w:t>
      </w:r>
      <w:r w:rsidR="00634AC7">
        <w:rPr>
          <w:rFonts w:ascii="Calibri" w:eastAsia="Times New Roman" w:hAnsi="Calibri" w:cs="Calibri"/>
          <w:i/>
          <w:iCs/>
        </w:rPr>
        <w:t>kun</w:t>
      </w:r>
      <w:r w:rsidRPr="00F3331B">
        <w:rPr>
          <w:rFonts w:ascii="Calibri" w:eastAsia="Times New Roman" w:hAnsi="Calibri" w:cs="Calibri"/>
        </w:rPr>
        <w:t xml:space="preserve"> festivaldeltakere</w:t>
      </w:r>
      <w:r>
        <w:rPr>
          <w:rFonts w:ascii="Calibri" w:eastAsia="Times New Roman" w:hAnsi="Calibri" w:cs="Calibri"/>
        </w:rPr>
        <w:t xml:space="preserve"> som har billetter til/er påmeldt festivalen/arrangementet </w:t>
      </w:r>
      <w:r w:rsidRPr="00F3331B">
        <w:rPr>
          <w:rFonts w:ascii="Calibri" w:eastAsia="Times New Roman" w:hAnsi="Calibri" w:cs="Calibri"/>
        </w:rPr>
        <w:t xml:space="preserve">kan benytte seg av dunkene. </w:t>
      </w:r>
      <w:r>
        <w:rPr>
          <w:rFonts w:ascii="Calibri" w:eastAsia="Times New Roman" w:hAnsi="Calibri" w:cs="Calibri"/>
        </w:rPr>
        <w:t xml:space="preserve">Dette kravet er knyttet til at et arrangement i et offentlig gatebilde er mindre ensartet avfall enn </w:t>
      </w:r>
      <w:r w:rsidR="008D4B22">
        <w:rPr>
          <w:rFonts w:ascii="Calibri" w:eastAsia="Times New Roman" w:hAnsi="Calibri" w:cs="Calibri"/>
        </w:rPr>
        <w:t xml:space="preserve">det som produseres </w:t>
      </w:r>
      <w:r>
        <w:rPr>
          <w:rFonts w:ascii="Calibri" w:eastAsia="Times New Roman" w:hAnsi="Calibri" w:cs="Calibri"/>
        </w:rPr>
        <w:t>innenfor festivalgjerder. Festivalarrangører som selv har kontroll på hvilket avfall som blir produsert, kan tilrettelegge for gjenvinningsvennlige produkter. I et gatebilde er f.eks. rengjøring av plastemballasje og tilgrising av avfall vanskeligere å tilrettelegge for.</w:t>
      </w:r>
    </w:p>
    <w:p w14:paraId="4E67DF58" w14:textId="064DB9B6" w:rsidR="00EE3FDB" w:rsidRPr="00F31C1B" w:rsidRDefault="00EE3FDB" w:rsidP="00F31C1B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Arrangementet skal ha et ikke-kommersielt formål. </w:t>
      </w:r>
      <w:r w:rsidR="00F31C1B">
        <w:rPr>
          <w:rFonts w:ascii="Calibri" w:eastAsia="Times New Roman" w:hAnsi="Calibri" w:cs="Calibri"/>
        </w:rPr>
        <w:t>Kommersielle konsertarrangører er ikke omfattet. Det er heller ikke a</w:t>
      </w:r>
      <w:r w:rsidRPr="00F31C1B">
        <w:rPr>
          <w:rFonts w:ascii="Calibri" w:eastAsia="Times New Roman" w:hAnsi="Calibri" w:cs="Calibri"/>
        </w:rPr>
        <w:t>rrangementer som har som mål å trekke kjøpekraft/besøkende for hande</w:t>
      </w:r>
      <w:r w:rsidR="00F31C1B" w:rsidRPr="00F31C1B">
        <w:rPr>
          <w:rFonts w:ascii="Calibri" w:eastAsia="Times New Roman" w:hAnsi="Calibri" w:cs="Calibri"/>
        </w:rPr>
        <w:t>l</w:t>
      </w:r>
      <w:r w:rsidRPr="00F31C1B">
        <w:rPr>
          <w:rFonts w:ascii="Calibri" w:eastAsia="Times New Roman" w:hAnsi="Calibri" w:cs="Calibri"/>
        </w:rPr>
        <w:t>.</w:t>
      </w:r>
      <w:r w:rsidR="00A65128" w:rsidRPr="00F31C1B">
        <w:rPr>
          <w:rFonts w:ascii="Calibri" w:eastAsia="Times New Roman" w:hAnsi="Calibri" w:cs="Calibri"/>
        </w:rPr>
        <w:t xml:space="preserve"> Listen er ikke uttømmende.</w:t>
      </w:r>
    </w:p>
    <w:p w14:paraId="1FBDAF6D" w14:textId="116100C0" w:rsidR="002F1680" w:rsidRDefault="002F1680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Arrangementet skal ikke være i privat regi</w:t>
      </w:r>
      <w:r w:rsidR="00687A01">
        <w:rPr>
          <w:rFonts w:ascii="Calibri" w:eastAsia="Times New Roman" w:hAnsi="Calibri" w:cs="Calibri"/>
        </w:rPr>
        <w:t xml:space="preserve">. </w:t>
      </w:r>
      <w:r w:rsidR="00E804CE">
        <w:rPr>
          <w:rFonts w:ascii="Calibri" w:eastAsia="Times New Roman" w:hAnsi="Calibri" w:cs="Calibri"/>
        </w:rPr>
        <w:t>F</w:t>
      </w:r>
      <w:r w:rsidRPr="00F3331B">
        <w:rPr>
          <w:rFonts w:ascii="Calibri" w:eastAsia="Times New Roman" w:hAnsi="Calibri" w:cs="Calibri"/>
        </w:rPr>
        <w:t>ødselsdager, klassefester o.l. er</w:t>
      </w:r>
      <w:r w:rsidR="00520EC7" w:rsidRPr="00F3331B">
        <w:rPr>
          <w:rFonts w:ascii="Calibri" w:eastAsia="Times New Roman" w:hAnsi="Calibri" w:cs="Calibri"/>
        </w:rPr>
        <w:t xml:space="preserve"> derfor</w:t>
      </w:r>
      <w:r w:rsidRPr="00F3331B">
        <w:rPr>
          <w:rFonts w:ascii="Calibri" w:eastAsia="Times New Roman" w:hAnsi="Calibri" w:cs="Calibri"/>
        </w:rPr>
        <w:t xml:space="preserve"> ikke omfattet av ordningen.</w:t>
      </w:r>
    </w:p>
    <w:p w14:paraId="074691A7" w14:textId="4306FC94" w:rsidR="006A5D06" w:rsidRPr="006A5D06" w:rsidRDefault="006A5D06" w:rsidP="006A5D06">
      <w:pPr>
        <w:numPr>
          <w:ilvl w:val="0"/>
          <w:numId w:val="3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6A5D06">
        <w:rPr>
          <w:rFonts w:ascii="Calibri" w:eastAsia="Times New Roman" w:hAnsi="Calibri" w:cs="Calibri"/>
        </w:rPr>
        <w:t>Arrangøren skal ha full kildesortering av alle fem avfallstyper som leveres til HRA: matavfall, papp/papir, plastemballasje, glass- og metallemballasje og restavfall.</w:t>
      </w:r>
    </w:p>
    <w:p w14:paraId="4BB33102" w14:textId="186499C1" w:rsidR="00E7048C" w:rsidRPr="00F3331B" w:rsidRDefault="00E7048C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Arrangementet skal skje i en avgrenset tidsperiode</w:t>
      </w:r>
      <w:r w:rsidR="00C74521" w:rsidRPr="00F3331B">
        <w:rPr>
          <w:rFonts w:ascii="Calibri" w:eastAsia="Times New Roman" w:hAnsi="Calibri" w:cs="Calibri"/>
        </w:rPr>
        <w:t>. Hendelser som løper over flere uker/en sommer, er derfor ikke regnet som arrangement.</w:t>
      </w:r>
    </w:p>
    <w:p w14:paraId="74754CD9" w14:textId="6C7A41D8" w:rsidR="00EE3FDB" w:rsidRPr="00F3331B" w:rsidRDefault="00EE3FDB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Arrangementet skal ha lokale besøkende</w:t>
      </w:r>
      <w:r w:rsidR="009348C6" w:rsidRPr="00F3331B">
        <w:rPr>
          <w:rFonts w:ascii="Calibri" w:eastAsia="Times New Roman" w:hAnsi="Calibri" w:cs="Calibri"/>
        </w:rPr>
        <w:t>.</w:t>
      </w:r>
    </w:p>
    <w:p w14:paraId="103A3571" w14:textId="74B2871F" w:rsidR="00FE21A9" w:rsidRPr="00F3331B" w:rsidRDefault="00FE21A9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Loppemarkeder, idrettsturneringer o.l. er ikke omfattet av ordningen</w:t>
      </w:r>
      <w:r w:rsidR="00E804CE">
        <w:rPr>
          <w:rFonts w:ascii="Calibri" w:eastAsia="Times New Roman" w:hAnsi="Calibri" w:cs="Calibri"/>
        </w:rPr>
        <w:t>. Loppemarked har egen ordning, mens idrettshaller o.l. oftest har egen avfallsordning</w:t>
      </w:r>
      <w:r w:rsidR="000A03D7">
        <w:rPr>
          <w:rFonts w:ascii="Calibri" w:eastAsia="Times New Roman" w:hAnsi="Calibri" w:cs="Calibri"/>
        </w:rPr>
        <w:t xml:space="preserve"> fra før.</w:t>
      </w:r>
    </w:p>
    <w:p w14:paraId="1673DE70" w14:textId="4F376A91" w:rsidR="000A03D7" w:rsidRDefault="000A03D7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Ved feilsortering der </w:t>
      </w:r>
      <w:r>
        <w:rPr>
          <w:rFonts w:ascii="Calibri" w:eastAsia="Times New Roman" w:hAnsi="Calibri" w:cs="Calibri"/>
        </w:rPr>
        <w:t xml:space="preserve">beholdere med </w:t>
      </w:r>
      <w:r w:rsidRPr="00F3331B">
        <w:rPr>
          <w:rFonts w:ascii="Calibri" w:eastAsia="Times New Roman" w:hAnsi="Calibri" w:cs="Calibri"/>
        </w:rPr>
        <w:t xml:space="preserve">kildesortert avfall må leveres som restavfall, skjer dette for arrangørens regning. </w:t>
      </w:r>
      <w:r>
        <w:rPr>
          <w:rFonts w:ascii="Calibri" w:eastAsia="Times New Roman" w:hAnsi="Calibri" w:cs="Calibri"/>
        </w:rPr>
        <w:t>HRA skal i så fall dokumentere dette med bilder.</w:t>
      </w:r>
    </w:p>
    <w:p w14:paraId="226CDC1A" w14:textId="2B82C943" w:rsidR="007A0AC1" w:rsidRDefault="007A0AC1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Arrangementet skal </w:t>
      </w:r>
      <w:r w:rsidR="00493D6A">
        <w:rPr>
          <w:rFonts w:ascii="Calibri" w:eastAsia="Times New Roman" w:hAnsi="Calibri" w:cs="Calibri"/>
        </w:rPr>
        <w:t>tilby HRA kostnadsfri annonse i evt. programblad og digitale flater, og plikter å bruke beachflagg fra HRA på godt synlig sted for publikum</w:t>
      </w:r>
      <w:r w:rsidR="005E4A86">
        <w:rPr>
          <w:rFonts w:ascii="Calibri" w:eastAsia="Times New Roman" w:hAnsi="Calibri" w:cs="Calibri"/>
        </w:rPr>
        <w:t>, gjerne ved en godt synlig avfallsstasjon</w:t>
      </w:r>
      <w:r w:rsidR="00493D6A">
        <w:rPr>
          <w:rFonts w:ascii="Calibri" w:eastAsia="Times New Roman" w:hAnsi="Calibri" w:cs="Calibri"/>
        </w:rPr>
        <w:t>.</w:t>
      </w:r>
    </w:p>
    <w:p w14:paraId="1EE805A1" w14:textId="185DAEF6" w:rsidR="00317A66" w:rsidRDefault="00091680" w:rsidP="00317A66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Transportkostnader knyttet til ut- og innhenting av beholdere kommer i tillegg.</w:t>
      </w:r>
    </w:p>
    <w:p w14:paraId="742D82AA" w14:textId="77777777" w:rsidR="005E4A86" w:rsidRPr="005E4A86" w:rsidRDefault="005E4A86" w:rsidP="005E4A86">
      <w:pPr>
        <w:ind w:left="720"/>
        <w:textAlignment w:val="center"/>
        <w:rPr>
          <w:rFonts w:ascii="Calibri" w:eastAsia="Times New Roman" w:hAnsi="Calibri" w:cs="Calibri"/>
        </w:rPr>
      </w:pPr>
    </w:p>
    <w:p w14:paraId="3DEEB94B" w14:textId="212697DB" w:rsidR="00317A66" w:rsidRPr="005E4A86" w:rsidRDefault="00317A66" w:rsidP="00317A66">
      <w:pPr>
        <w:textAlignment w:val="center"/>
        <w:rPr>
          <w:rFonts w:ascii="Calibri" w:eastAsia="Times New Roman" w:hAnsi="Calibri" w:cs="Calibri"/>
          <w:i/>
          <w:iCs/>
        </w:rPr>
      </w:pPr>
      <w:r w:rsidRPr="005E4A86">
        <w:rPr>
          <w:rFonts w:ascii="Calibri" w:eastAsia="Times New Roman" w:hAnsi="Calibri" w:cs="Calibri"/>
          <w:i/>
          <w:iCs/>
        </w:rPr>
        <w:t>Vi som festivalarrangører kan oppfylle samtlige krav i punkt 4.3</w:t>
      </w:r>
      <w:r w:rsidR="002836DB" w:rsidRPr="005E4A86">
        <w:rPr>
          <w:rFonts w:ascii="Calibri" w:eastAsia="Times New Roman" w:hAnsi="Calibri" w:cs="Calibri"/>
          <w:i/>
          <w:iCs/>
        </w:rPr>
        <w:t xml:space="preserve"> (sett kryss), som må til for å få sponset innlevering.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2836DB" w14:paraId="6200895C" w14:textId="77777777" w:rsidTr="002836DB">
        <w:tc>
          <w:tcPr>
            <w:tcW w:w="4527" w:type="dxa"/>
          </w:tcPr>
          <w:p w14:paraId="3B06F270" w14:textId="3F451061" w:rsidR="002836DB" w:rsidRPr="002836DB" w:rsidRDefault="002836DB" w:rsidP="00EE3FDB">
            <w:pPr>
              <w:rPr>
                <w:rFonts w:ascii="Calibri" w:hAnsi="Calibri" w:cs="Calibri"/>
                <w:b/>
                <w:bCs/>
              </w:rPr>
            </w:pPr>
            <w:r w:rsidRPr="002836DB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4527" w:type="dxa"/>
          </w:tcPr>
          <w:p w14:paraId="148F8C28" w14:textId="545C15EC" w:rsidR="002836DB" w:rsidRPr="002836DB" w:rsidRDefault="002836DB" w:rsidP="00EE3FDB">
            <w:pPr>
              <w:rPr>
                <w:rFonts w:ascii="Calibri" w:hAnsi="Calibri" w:cs="Calibri"/>
                <w:b/>
                <w:bCs/>
              </w:rPr>
            </w:pPr>
            <w:r w:rsidRPr="002836DB">
              <w:rPr>
                <w:rFonts w:ascii="Calibri" w:hAnsi="Calibri" w:cs="Calibri"/>
                <w:b/>
                <w:bCs/>
              </w:rPr>
              <w:t xml:space="preserve">Nei (oppgi </w:t>
            </w:r>
            <w:r>
              <w:rPr>
                <w:rFonts w:ascii="Calibri" w:hAnsi="Calibri" w:cs="Calibri"/>
                <w:b/>
                <w:bCs/>
              </w:rPr>
              <w:t xml:space="preserve">evt. </w:t>
            </w:r>
            <w:r w:rsidRPr="002836DB">
              <w:rPr>
                <w:rFonts w:ascii="Calibri" w:hAnsi="Calibri" w:cs="Calibri"/>
                <w:b/>
                <w:bCs/>
              </w:rPr>
              <w:t>hvilke som ikke kan oppfylles. Dette er for å gi HRA kunnskap).</w:t>
            </w:r>
          </w:p>
        </w:tc>
      </w:tr>
      <w:tr w:rsidR="002836DB" w14:paraId="064C2512" w14:textId="77777777" w:rsidTr="002836DB">
        <w:tc>
          <w:tcPr>
            <w:tcW w:w="4527" w:type="dxa"/>
          </w:tcPr>
          <w:p w14:paraId="49A27C6B" w14:textId="77777777" w:rsidR="002836DB" w:rsidRDefault="002836DB" w:rsidP="00EE3FDB">
            <w:pPr>
              <w:rPr>
                <w:rFonts w:ascii="Calibri" w:hAnsi="Calibri" w:cs="Calibri"/>
              </w:rPr>
            </w:pPr>
          </w:p>
        </w:tc>
        <w:tc>
          <w:tcPr>
            <w:tcW w:w="4527" w:type="dxa"/>
          </w:tcPr>
          <w:p w14:paraId="798BE138" w14:textId="77777777" w:rsidR="002836DB" w:rsidRDefault="002836DB" w:rsidP="00EE3FDB">
            <w:pPr>
              <w:rPr>
                <w:rFonts w:ascii="Calibri" w:hAnsi="Calibri" w:cs="Calibri"/>
              </w:rPr>
            </w:pPr>
          </w:p>
        </w:tc>
      </w:tr>
    </w:tbl>
    <w:p w14:paraId="43ADFC19" w14:textId="51E7E881" w:rsidR="002D1657" w:rsidRPr="00DA0FEF" w:rsidRDefault="00493D6A" w:rsidP="002D1657">
      <w:pPr>
        <w:pStyle w:val="Overskrift1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Ordinære </w:t>
      </w:r>
      <w:r w:rsidR="002D1657">
        <w:rPr>
          <w:rFonts w:ascii="Calibri" w:hAnsi="Calibri" w:cs="Calibri"/>
        </w:rPr>
        <w:t>priser for levering av avfall</w:t>
      </w:r>
    </w:p>
    <w:p w14:paraId="38F716EE" w14:textId="687244B6" w:rsidR="005F2005" w:rsidRDefault="00883328" w:rsidP="00EE3FD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Fylles ut av HRA</w:t>
      </w:r>
      <w:r w:rsidR="00DA0FEF">
        <w:rPr>
          <w:rFonts w:ascii="Calibri" w:eastAsia="Times New Roman" w:hAnsi="Calibri" w:cs="Calibri"/>
        </w:rPr>
        <w:t>, som eget vedlegg til kontrakten.</w:t>
      </w:r>
    </w:p>
    <w:p w14:paraId="5A9DB254" w14:textId="0D51BBBD" w:rsidR="00166D5E" w:rsidRDefault="006453DE" w:rsidP="00166D5E">
      <w:pPr>
        <w:pStyle w:val="Overskrift1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Signering</w:t>
      </w:r>
    </w:p>
    <w:p w14:paraId="639074EF" w14:textId="77777777" w:rsidR="006453DE" w:rsidRDefault="006453DE" w:rsidP="006453DE"/>
    <w:p w14:paraId="15F58216" w14:textId="127C715B" w:rsidR="00CF23FE" w:rsidRDefault="006453DE" w:rsidP="00EE3FDB">
      <w:pPr>
        <w:rPr>
          <w:rFonts w:ascii="Calibri" w:eastAsia="Times New Roman" w:hAnsi="Calibri" w:cs="Calibri"/>
        </w:rPr>
      </w:pPr>
      <w:r w:rsidRPr="00883328">
        <w:rPr>
          <w:rFonts w:ascii="Calibri" w:eastAsia="Times New Roman" w:hAnsi="Calibri" w:cs="Calibri"/>
        </w:rPr>
        <w:t xml:space="preserve">Vi bekrefter med dette at </w:t>
      </w:r>
      <w:r w:rsidR="00883328">
        <w:rPr>
          <w:rFonts w:ascii="Calibri" w:eastAsia="Times New Roman" w:hAnsi="Calibri" w:cs="Calibri"/>
        </w:rPr>
        <w:t xml:space="preserve">vi vil oppfylle </w:t>
      </w:r>
      <w:r w:rsidR="00A60761">
        <w:rPr>
          <w:rFonts w:ascii="Calibri" w:eastAsia="Times New Roman" w:hAnsi="Calibri" w:cs="Calibri"/>
        </w:rPr>
        <w:t>kravene i kontrakten</w:t>
      </w:r>
      <w:r w:rsidR="00F436F8">
        <w:rPr>
          <w:rFonts w:ascii="Calibri" w:eastAsia="Times New Roman" w:hAnsi="Calibri" w:cs="Calibri"/>
        </w:rPr>
        <w:t xml:space="preserve"> og vedlegg</w:t>
      </w:r>
      <w:r w:rsidR="00A60761">
        <w:rPr>
          <w:rFonts w:ascii="Calibri" w:eastAsia="Times New Roman" w:hAnsi="Calibri" w:cs="Calibri"/>
        </w:rPr>
        <w:t>.</w:t>
      </w:r>
      <w:r w:rsidR="00F436F8">
        <w:rPr>
          <w:rFonts w:ascii="Calibri" w:eastAsia="Times New Roman" w:hAnsi="Calibri" w:cs="Calibri"/>
        </w:rPr>
        <w:t xml:space="preserve"> Som vedlegg til kontrakten ligger:</w:t>
      </w:r>
      <w:r w:rsidR="00F436F8">
        <w:rPr>
          <w:rFonts w:ascii="Calibri" w:eastAsia="Times New Roman" w:hAnsi="Calibri" w:cs="Calibri"/>
        </w:rPr>
        <w:br/>
        <w:t xml:space="preserve">* Oversikt over utlån – med estimert antall beholdere/utstyr fra </w:t>
      </w:r>
      <w:r w:rsidR="00E54D77">
        <w:rPr>
          <w:rFonts w:ascii="Calibri" w:eastAsia="Times New Roman" w:hAnsi="Calibri" w:cs="Calibri"/>
        </w:rPr>
        <w:t>arrangørs side</w:t>
      </w:r>
      <w:r w:rsidR="00E54D77">
        <w:rPr>
          <w:rFonts w:ascii="Calibri" w:eastAsia="Times New Roman" w:hAnsi="Calibri" w:cs="Calibri"/>
        </w:rPr>
        <w:br/>
        <w:t xml:space="preserve">* </w:t>
      </w:r>
      <w:r w:rsidR="00DA0FEF">
        <w:rPr>
          <w:rFonts w:ascii="Calibri" w:eastAsia="Times New Roman" w:hAnsi="Calibri" w:cs="Calibri"/>
        </w:rPr>
        <w:br/>
      </w:r>
      <w:r w:rsidR="00EF0779">
        <w:rPr>
          <w:rFonts w:ascii="Calibri" w:eastAsia="Times New Roman" w:hAnsi="Calibri" w:cs="Calibri"/>
        </w:rPr>
        <w:lastRenderedPageBreak/>
        <w:br/>
        <w:t>-</w:t>
      </w:r>
      <w:r w:rsidR="00CF23FE">
        <w:rPr>
          <w:rFonts w:ascii="Calibri" w:eastAsia="Times New Roman" w:hAnsi="Calibri" w:cs="Calibri"/>
        </w:rPr>
        <w:t>--------------------</w:t>
      </w:r>
      <w:r w:rsidR="00EF0779">
        <w:rPr>
          <w:rFonts w:ascii="Calibri" w:eastAsia="Times New Roman" w:hAnsi="Calibri" w:cs="Calibri"/>
        </w:rPr>
        <w:t>-----------------------</w:t>
      </w:r>
      <w:r w:rsidR="00CF23FE">
        <w:rPr>
          <w:rFonts w:ascii="Calibri" w:eastAsia="Times New Roman" w:hAnsi="Calibri" w:cs="Calibri"/>
        </w:rPr>
        <w:tab/>
      </w:r>
      <w:r w:rsidR="00CF23FE">
        <w:rPr>
          <w:rFonts w:ascii="Calibri" w:eastAsia="Times New Roman" w:hAnsi="Calibri" w:cs="Calibri"/>
        </w:rPr>
        <w:tab/>
      </w:r>
      <w:r w:rsidR="00CF23FE">
        <w:rPr>
          <w:rFonts w:ascii="Calibri" w:eastAsia="Times New Roman" w:hAnsi="Calibri" w:cs="Calibri"/>
        </w:rPr>
        <w:tab/>
      </w:r>
      <w:r w:rsidR="00CF23FE">
        <w:rPr>
          <w:rFonts w:ascii="Calibri" w:eastAsia="Times New Roman" w:hAnsi="Calibri" w:cs="Calibri"/>
        </w:rPr>
        <w:tab/>
        <w:t>--------------------------------------------</w:t>
      </w:r>
    </w:p>
    <w:p w14:paraId="395BACDF" w14:textId="51C36C98" w:rsidR="002D1657" w:rsidRDefault="00CF23FE" w:rsidP="00EE3FDB">
      <w:pPr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Navn</w:t>
      </w:r>
      <w:r w:rsidR="00154F56">
        <w:rPr>
          <w:rFonts w:ascii="Calibri" w:eastAsia="Times New Roman" w:hAnsi="Calibri" w:cs="Calibri"/>
        </w:rPr>
        <w:t>*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Navn</w:t>
      </w:r>
      <w:r w:rsidR="00154F56">
        <w:rPr>
          <w:rFonts w:ascii="Calibri" w:eastAsia="Times New Roman" w:hAnsi="Calibri" w:cs="Calibri"/>
        </w:rPr>
        <w:t>*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EF0779">
        <w:rPr>
          <w:rFonts w:ascii="Calibri" w:eastAsia="Times New Roman" w:hAnsi="Calibri" w:cs="Calibri"/>
        </w:rPr>
        <w:br/>
        <w:t>For festivalarrangør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For HRA</w:t>
      </w:r>
      <w:r w:rsidR="00154F56">
        <w:rPr>
          <w:rFonts w:ascii="Calibri" w:eastAsia="Times New Roman" w:hAnsi="Calibri" w:cs="Calibri"/>
        </w:rPr>
        <w:br/>
      </w:r>
    </w:p>
    <w:p w14:paraId="2B121D64" w14:textId="77777777" w:rsidR="00843752" w:rsidRPr="005F2005" w:rsidRDefault="00843752" w:rsidP="00EE3FDB">
      <w:pPr>
        <w:rPr>
          <w:rFonts w:ascii="Calibri" w:hAnsi="Calibri" w:cs="Calibri"/>
        </w:rPr>
      </w:pPr>
    </w:p>
    <w:sectPr w:rsidR="00843752" w:rsidRPr="005F2005" w:rsidSect="001C2BE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418" w:bottom="1985" w:left="1418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9194" w14:textId="77777777" w:rsidR="001C2BE9" w:rsidRDefault="001C2BE9" w:rsidP="00B414B2">
      <w:r>
        <w:separator/>
      </w:r>
    </w:p>
  </w:endnote>
  <w:endnote w:type="continuationSeparator" w:id="0">
    <w:p w14:paraId="4B521092" w14:textId="77777777" w:rsidR="001C2BE9" w:rsidRDefault="001C2BE9" w:rsidP="00B414B2">
      <w:r>
        <w:continuationSeparator/>
      </w:r>
    </w:p>
  </w:endnote>
  <w:endnote w:type="continuationNotice" w:id="1">
    <w:p w14:paraId="47FCE788" w14:textId="77777777" w:rsidR="001C2BE9" w:rsidRDefault="001C2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 New Roman (CS-brødtekst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E93F" w14:textId="77777777" w:rsidR="004802BA" w:rsidRDefault="004802BA">
    <w:pPr>
      <w:pStyle w:val="Bunntekst"/>
    </w:pPr>
    <w:r>
      <w:rPr>
        <w:noProof/>
        <w:lang w:val="en-US"/>
      </w:rPr>
      <w:drawing>
        <wp:anchor distT="0" distB="0" distL="114300" distR="114300" simplePos="0" relativeHeight="251658243" behindDoc="0" locked="0" layoutInCell="1" allowOverlap="1" wp14:anchorId="6A8E28C6" wp14:editId="6ABF2359">
          <wp:simplePos x="0" y="0"/>
          <wp:positionH relativeFrom="margin">
            <wp:posOffset>-921385</wp:posOffset>
          </wp:positionH>
          <wp:positionV relativeFrom="margin">
            <wp:posOffset>9054988</wp:posOffset>
          </wp:positionV>
          <wp:extent cx="7597775" cy="5670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ignelement_1_RGB_Brevark.jpg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4D41" w14:textId="77777777" w:rsidR="00C757EC" w:rsidRDefault="00C757EC" w:rsidP="00C757EC">
    <w:pPr>
      <w:tabs>
        <w:tab w:val="left" w:pos="4448"/>
      </w:tabs>
      <w:ind w:hanging="360"/>
      <w:jc w:val="center"/>
      <w:rPr>
        <w:rFonts w:eastAsia="Times New Roman" w:cs="Arial"/>
        <w:sz w:val="16"/>
        <w:szCs w:val="16"/>
      </w:rPr>
    </w:pPr>
    <w:r w:rsidRPr="00B414B2">
      <w:rPr>
        <w:rFonts w:eastAsia="Times New Roman" w:cs="Arial"/>
        <w:sz w:val="16"/>
        <w:szCs w:val="16"/>
      </w:rPr>
      <w:t>Hadeland</w:t>
    </w:r>
    <w:r>
      <w:rPr>
        <w:rFonts w:eastAsia="Times New Roman" w:cs="Arial"/>
        <w:sz w:val="16"/>
        <w:szCs w:val="16"/>
      </w:rPr>
      <w:t xml:space="preserve"> og Ringerike Avfallsselskap AS </w:t>
    </w:r>
    <w:r w:rsidRPr="00210BE9">
      <w:rPr>
        <w:rFonts w:eastAsia="Times New Roman" w:cs="Arial"/>
        <w:color w:val="43B000"/>
        <w:sz w:val="16"/>
        <w:szCs w:val="16"/>
      </w:rPr>
      <w:t>•</w:t>
    </w:r>
    <w:r>
      <w:rPr>
        <w:rFonts w:eastAsia="Times New Roman" w:cs="Arial"/>
        <w:sz w:val="16"/>
        <w:szCs w:val="16"/>
      </w:rPr>
      <w:t xml:space="preserve"> </w:t>
    </w:r>
    <w:proofErr w:type="spellStart"/>
    <w:r w:rsidRPr="00B414B2">
      <w:rPr>
        <w:rFonts w:eastAsia="Times New Roman" w:cs="Arial"/>
        <w:sz w:val="16"/>
        <w:szCs w:val="16"/>
      </w:rPr>
      <w:t>Musmyrveien</w:t>
    </w:r>
    <w:proofErr w:type="spellEnd"/>
    <w:r w:rsidRPr="00B414B2">
      <w:rPr>
        <w:rFonts w:eastAsia="Times New Roman" w:cs="Arial"/>
        <w:sz w:val="16"/>
        <w:szCs w:val="16"/>
      </w:rPr>
      <w:t xml:space="preserve"> 10</w:t>
    </w:r>
    <w:r>
      <w:rPr>
        <w:rFonts w:eastAsia="Times New Roman" w:cs="Arial"/>
        <w:sz w:val="16"/>
        <w:szCs w:val="16"/>
      </w:rPr>
      <w:t xml:space="preserve"> </w:t>
    </w:r>
    <w:r w:rsidRPr="00210BE9">
      <w:rPr>
        <w:rFonts w:eastAsia="Times New Roman" w:cs="Arial"/>
        <w:color w:val="43B000"/>
        <w:sz w:val="16"/>
        <w:szCs w:val="16"/>
      </w:rPr>
      <w:t>•</w:t>
    </w:r>
    <w:r>
      <w:rPr>
        <w:rFonts w:eastAsia="Times New Roman" w:cs="Arial"/>
        <w:sz w:val="16"/>
        <w:szCs w:val="16"/>
      </w:rPr>
      <w:t xml:space="preserve"> </w:t>
    </w:r>
    <w:r w:rsidRPr="00B414B2">
      <w:rPr>
        <w:rFonts w:eastAsia="Times New Roman" w:cs="Arial"/>
        <w:sz w:val="16"/>
        <w:szCs w:val="16"/>
      </w:rPr>
      <w:t>3520 Jevnaker</w:t>
    </w:r>
    <w:r>
      <w:rPr>
        <w:rFonts w:eastAsia="Times New Roman" w:cs="Arial"/>
        <w:sz w:val="16"/>
        <w:szCs w:val="16"/>
      </w:rPr>
      <w:t xml:space="preserve"> </w:t>
    </w:r>
    <w:r w:rsidRPr="00210BE9">
      <w:rPr>
        <w:rFonts w:eastAsia="Times New Roman" w:cs="Arial"/>
        <w:color w:val="43B000"/>
        <w:sz w:val="16"/>
        <w:szCs w:val="16"/>
      </w:rPr>
      <w:t>•</w:t>
    </w:r>
    <w:r>
      <w:rPr>
        <w:rFonts w:eastAsia="Times New Roman" w:cs="Arial"/>
        <w:sz w:val="16"/>
        <w:szCs w:val="16"/>
      </w:rPr>
      <w:t xml:space="preserve"> Org.nr: 966 494 816</w:t>
    </w:r>
  </w:p>
  <w:p w14:paraId="7E08A8E0" w14:textId="77777777" w:rsidR="00C757EC" w:rsidRDefault="000D0D78" w:rsidP="00C757EC">
    <w:pPr>
      <w:tabs>
        <w:tab w:val="left" w:pos="4448"/>
      </w:tabs>
      <w:ind w:hanging="360"/>
      <w:jc w:val="center"/>
      <w:rPr>
        <w:rFonts w:eastAsia="Times New Roman" w:cs="Arial"/>
        <w:sz w:val="16"/>
        <w:szCs w:val="16"/>
      </w:rPr>
    </w:pPr>
    <w:r>
      <w:rPr>
        <w:rFonts w:eastAsia="Times New Roman" w:cs="Arial"/>
        <w:sz w:val="16"/>
        <w:szCs w:val="16"/>
      </w:rPr>
      <w:t xml:space="preserve">Telefon: 61 31 47 20 </w:t>
    </w:r>
    <w:r w:rsidRPr="00210BE9">
      <w:rPr>
        <w:rFonts w:eastAsia="Times New Roman" w:cs="Arial"/>
        <w:color w:val="43B000"/>
        <w:sz w:val="16"/>
        <w:szCs w:val="16"/>
      </w:rPr>
      <w:t>•</w:t>
    </w:r>
    <w:r>
      <w:rPr>
        <w:rFonts w:eastAsia="Times New Roman" w:cs="Arial"/>
        <w:sz w:val="16"/>
        <w:szCs w:val="16"/>
      </w:rPr>
      <w:t xml:space="preserve"> </w:t>
    </w:r>
    <w:r w:rsidR="00C757EC" w:rsidRPr="00B414B2">
      <w:rPr>
        <w:rFonts w:eastAsia="Times New Roman" w:cs="Arial"/>
        <w:sz w:val="16"/>
        <w:szCs w:val="16"/>
      </w:rPr>
      <w:t>E-post: </w:t>
    </w:r>
    <w:hyperlink r:id="rId1" w:history="1">
      <w:r w:rsidR="00C757EC" w:rsidRPr="00B414B2">
        <w:rPr>
          <w:rFonts w:eastAsia="Times New Roman" w:cs="Arial"/>
          <w:sz w:val="16"/>
          <w:szCs w:val="16"/>
        </w:rPr>
        <w:t>firmapost@hra.no</w:t>
      </w:r>
    </w:hyperlink>
    <w:r w:rsidR="00C757EC">
      <w:rPr>
        <w:rFonts w:eastAsia="Times New Roman" w:cs="Arial"/>
        <w:sz w:val="16"/>
        <w:szCs w:val="16"/>
      </w:rPr>
      <w:t xml:space="preserve"> </w:t>
    </w:r>
    <w:r w:rsidR="00C757EC" w:rsidRPr="00210BE9">
      <w:rPr>
        <w:rFonts w:eastAsia="Times New Roman" w:cs="Arial"/>
        <w:color w:val="43B000"/>
        <w:sz w:val="16"/>
        <w:szCs w:val="16"/>
      </w:rPr>
      <w:t>•</w:t>
    </w:r>
    <w:r w:rsidR="00C757EC">
      <w:rPr>
        <w:rFonts w:eastAsia="Times New Roman" w:cs="Arial"/>
        <w:sz w:val="16"/>
        <w:szCs w:val="16"/>
      </w:rPr>
      <w:t xml:space="preserve"> </w:t>
    </w:r>
    <w:r w:rsidR="00C757EC" w:rsidRPr="00B414B2">
      <w:rPr>
        <w:rFonts w:eastAsia="Times New Roman" w:cs="Arial"/>
        <w:sz w:val="16"/>
        <w:szCs w:val="16"/>
      </w:rPr>
      <w:t>Nettside: </w:t>
    </w:r>
    <w:hyperlink r:id="rId2" w:history="1">
      <w:r w:rsidR="00C757EC" w:rsidRPr="00B414B2">
        <w:rPr>
          <w:rFonts w:eastAsia="Times New Roman" w:cs="Arial"/>
          <w:sz w:val="16"/>
          <w:szCs w:val="16"/>
        </w:rPr>
        <w:t>www.hra.no</w:t>
      </w:r>
    </w:hyperlink>
  </w:p>
  <w:p w14:paraId="2D4399BB" w14:textId="77777777" w:rsidR="00C757EC" w:rsidRDefault="00C757EC" w:rsidP="00C757EC">
    <w:pPr>
      <w:tabs>
        <w:tab w:val="left" w:pos="4448"/>
      </w:tabs>
      <w:ind w:hanging="360"/>
      <w:rPr>
        <w:rFonts w:eastAsia="Times New Roman" w:cs="Arial"/>
        <w:sz w:val="16"/>
        <w:szCs w:val="16"/>
      </w:rPr>
    </w:pPr>
  </w:p>
  <w:p w14:paraId="156D5442" w14:textId="77777777" w:rsidR="00C757EC" w:rsidRDefault="00C757EC" w:rsidP="00C757EC">
    <w:pPr>
      <w:tabs>
        <w:tab w:val="left" w:pos="4448"/>
      </w:tabs>
      <w:ind w:hanging="360"/>
      <w:rPr>
        <w:rFonts w:eastAsia="Times New Roman" w:cs="Arial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E3A2D7" wp14:editId="2CEB19CD">
          <wp:simplePos x="0" y="0"/>
          <wp:positionH relativeFrom="margin">
            <wp:posOffset>-941070</wp:posOffset>
          </wp:positionH>
          <wp:positionV relativeFrom="margin">
            <wp:posOffset>9057640</wp:posOffset>
          </wp:positionV>
          <wp:extent cx="7597775" cy="5670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ignelement_1_RGB_Brevar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619BB" w14:textId="77777777" w:rsidR="00C757EC" w:rsidRDefault="00C757EC" w:rsidP="00C757EC">
    <w:pPr>
      <w:pStyle w:val="Bunntekst"/>
      <w:rPr>
        <w:rFonts w:eastAsia="Times New Roman" w:cs="Arial"/>
        <w:sz w:val="16"/>
        <w:szCs w:val="16"/>
      </w:rPr>
    </w:pPr>
  </w:p>
  <w:p w14:paraId="0255E5CB" w14:textId="77777777" w:rsidR="00C757EC" w:rsidRDefault="00C757EC" w:rsidP="00C757EC">
    <w:pPr>
      <w:pStyle w:val="Bunntekst"/>
    </w:pPr>
  </w:p>
  <w:p w14:paraId="345D3B78" w14:textId="77777777" w:rsidR="00C757EC" w:rsidRDefault="00C757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E19A" w14:textId="77777777" w:rsidR="001C2BE9" w:rsidRDefault="001C2BE9" w:rsidP="00B414B2">
      <w:r>
        <w:separator/>
      </w:r>
    </w:p>
  </w:footnote>
  <w:footnote w:type="continuationSeparator" w:id="0">
    <w:p w14:paraId="24E30EF1" w14:textId="77777777" w:rsidR="001C2BE9" w:rsidRDefault="001C2BE9" w:rsidP="00B414B2">
      <w:r>
        <w:continuationSeparator/>
      </w:r>
    </w:p>
  </w:footnote>
  <w:footnote w:type="continuationNotice" w:id="1">
    <w:p w14:paraId="49738F47" w14:textId="77777777" w:rsidR="001C2BE9" w:rsidRDefault="001C2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1A56" w14:textId="77777777" w:rsidR="0096263F" w:rsidRDefault="004E1A81">
    <w:pPr>
      <w:pStyle w:val="Topptekst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7F8704EA" wp14:editId="79D48F66">
          <wp:simplePos x="0" y="0"/>
          <wp:positionH relativeFrom="column">
            <wp:posOffset>5168875</wp:posOffset>
          </wp:positionH>
          <wp:positionV relativeFrom="paragraph">
            <wp:posOffset>204470</wp:posOffset>
          </wp:positionV>
          <wp:extent cx="1304756" cy="688174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756" cy="688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2501" w14:textId="77777777" w:rsidR="00C757EC" w:rsidRDefault="00EA0660">
    <w:pPr>
      <w:pStyle w:val="Topptekst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1BBEAFE" wp14:editId="6132EE0F">
          <wp:simplePos x="0" y="0"/>
          <wp:positionH relativeFrom="column">
            <wp:posOffset>5155834</wp:posOffset>
          </wp:positionH>
          <wp:positionV relativeFrom="paragraph">
            <wp:posOffset>200851</wp:posOffset>
          </wp:positionV>
          <wp:extent cx="1304756" cy="688174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756" cy="688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40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26B3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CCC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E80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00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56C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244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704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E66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AABB6C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3CAD2B" w:themeColor="background2"/>
      </w:rPr>
    </w:lvl>
  </w:abstractNum>
  <w:abstractNum w:abstractNumId="10" w15:restartNumberingAfterBreak="0">
    <w:nsid w:val="01251373"/>
    <w:multiLevelType w:val="hybridMultilevel"/>
    <w:tmpl w:val="BF12911A"/>
    <w:lvl w:ilvl="0" w:tplc="87681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367A3"/>
    <w:multiLevelType w:val="hybridMultilevel"/>
    <w:tmpl w:val="2F0C6BB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02666D"/>
    <w:multiLevelType w:val="multilevel"/>
    <w:tmpl w:val="60FE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9B373F"/>
    <w:multiLevelType w:val="hybridMultilevel"/>
    <w:tmpl w:val="359862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D1219"/>
    <w:multiLevelType w:val="hybridMultilevel"/>
    <w:tmpl w:val="FB581728"/>
    <w:lvl w:ilvl="0" w:tplc="041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CC558F"/>
    <w:multiLevelType w:val="hybridMultilevel"/>
    <w:tmpl w:val="DEECAE50"/>
    <w:lvl w:ilvl="0" w:tplc="A07E84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4B60F9"/>
    <w:multiLevelType w:val="multilevel"/>
    <w:tmpl w:val="005A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C75D80"/>
    <w:multiLevelType w:val="hybridMultilevel"/>
    <w:tmpl w:val="78AAB24E"/>
    <w:lvl w:ilvl="0" w:tplc="699E7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E43CA"/>
    <w:multiLevelType w:val="hybridMultilevel"/>
    <w:tmpl w:val="CC2AF1C0"/>
    <w:lvl w:ilvl="0" w:tplc="699E73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4F52C2"/>
    <w:multiLevelType w:val="hybridMultilevel"/>
    <w:tmpl w:val="3DD81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42C01"/>
    <w:multiLevelType w:val="multilevel"/>
    <w:tmpl w:val="AA68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E06D03"/>
    <w:multiLevelType w:val="hybridMultilevel"/>
    <w:tmpl w:val="92CE7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0856"/>
    <w:multiLevelType w:val="hybridMultilevel"/>
    <w:tmpl w:val="C0B204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9F6184"/>
    <w:multiLevelType w:val="multilevel"/>
    <w:tmpl w:val="4A3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F16910"/>
    <w:multiLevelType w:val="hybridMultilevel"/>
    <w:tmpl w:val="9C46D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F0DBF"/>
    <w:multiLevelType w:val="multilevel"/>
    <w:tmpl w:val="33BC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9213FB"/>
    <w:multiLevelType w:val="hybridMultilevel"/>
    <w:tmpl w:val="2F0C6BB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6F7777"/>
    <w:multiLevelType w:val="hybridMultilevel"/>
    <w:tmpl w:val="2F0C6BB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39504D"/>
    <w:multiLevelType w:val="hybridMultilevel"/>
    <w:tmpl w:val="9A9CD650"/>
    <w:lvl w:ilvl="0" w:tplc="699E7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D1E49"/>
    <w:multiLevelType w:val="hybridMultilevel"/>
    <w:tmpl w:val="0FBAA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A1432"/>
    <w:multiLevelType w:val="hybridMultilevel"/>
    <w:tmpl w:val="2F0C6BB2"/>
    <w:lvl w:ilvl="0" w:tplc="E782220A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C25F02"/>
    <w:multiLevelType w:val="hybridMultilevel"/>
    <w:tmpl w:val="2F0C6BB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7425A2"/>
    <w:multiLevelType w:val="multilevel"/>
    <w:tmpl w:val="D826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C23E55"/>
    <w:multiLevelType w:val="multilevel"/>
    <w:tmpl w:val="4A3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BD4D5C"/>
    <w:multiLevelType w:val="hybridMultilevel"/>
    <w:tmpl w:val="F170D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24FFF"/>
    <w:multiLevelType w:val="hybridMultilevel"/>
    <w:tmpl w:val="FFFFFFFF"/>
    <w:lvl w:ilvl="0" w:tplc="FB5CA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CE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C2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9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63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04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CC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86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7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F0A43"/>
    <w:multiLevelType w:val="hybridMultilevel"/>
    <w:tmpl w:val="BE84751C"/>
    <w:lvl w:ilvl="0" w:tplc="699E7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41523">
    <w:abstractNumId w:val="35"/>
  </w:num>
  <w:num w:numId="2" w16cid:durableId="515773794">
    <w:abstractNumId w:val="34"/>
  </w:num>
  <w:num w:numId="3" w16cid:durableId="1480153362">
    <w:abstractNumId w:val="19"/>
  </w:num>
  <w:num w:numId="4" w16cid:durableId="1082142727">
    <w:abstractNumId w:val="13"/>
  </w:num>
  <w:num w:numId="5" w16cid:durableId="15230592">
    <w:abstractNumId w:val="28"/>
  </w:num>
  <w:num w:numId="6" w16cid:durableId="47724139">
    <w:abstractNumId w:val="18"/>
  </w:num>
  <w:num w:numId="7" w16cid:durableId="1230268947">
    <w:abstractNumId w:val="36"/>
  </w:num>
  <w:num w:numId="8" w16cid:durableId="1480611505">
    <w:abstractNumId w:val="17"/>
  </w:num>
  <w:num w:numId="9" w16cid:durableId="742024180">
    <w:abstractNumId w:val="15"/>
  </w:num>
  <w:num w:numId="10" w16cid:durableId="265891341">
    <w:abstractNumId w:val="4"/>
  </w:num>
  <w:num w:numId="11" w16cid:durableId="1228152777">
    <w:abstractNumId w:val="5"/>
  </w:num>
  <w:num w:numId="12" w16cid:durableId="764888285">
    <w:abstractNumId w:val="6"/>
  </w:num>
  <w:num w:numId="13" w16cid:durableId="1028918832">
    <w:abstractNumId w:val="7"/>
  </w:num>
  <w:num w:numId="14" w16cid:durableId="1785728698">
    <w:abstractNumId w:val="9"/>
  </w:num>
  <w:num w:numId="15" w16cid:durableId="2070808538">
    <w:abstractNumId w:val="0"/>
  </w:num>
  <w:num w:numId="16" w16cid:durableId="2055301453">
    <w:abstractNumId w:val="1"/>
  </w:num>
  <w:num w:numId="17" w16cid:durableId="110630166">
    <w:abstractNumId w:val="2"/>
  </w:num>
  <w:num w:numId="18" w16cid:durableId="398553336">
    <w:abstractNumId w:val="3"/>
  </w:num>
  <w:num w:numId="19" w16cid:durableId="104271292">
    <w:abstractNumId w:val="8"/>
  </w:num>
  <w:num w:numId="20" w16cid:durableId="848717529">
    <w:abstractNumId w:val="10"/>
  </w:num>
  <w:num w:numId="21" w16cid:durableId="23794187">
    <w:abstractNumId w:val="20"/>
  </w:num>
  <w:num w:numId="22" w16cid:durableId="1227032179">
    <w:abstractNumId w:val="32"/>
  </w:num>
  <w:num w:numId="23" w16cid:durableId="1641154669">
    <w:abstractNumId w:val="12"/>
  </w:num>
  <w:num w:numId="24" w16cid:durableId="1200751290">
    <w:abstractNumId w:val="24"/>
  </w:num>
  <w:num w:numId="25" w16cid:durableId="852959062">
    <w:abstractNumId w:val="29"/>
  </w:num>
  <w:num w:numId="26" w16cid:durableId="1490823486">
    <w:abstractNumId w:val="22"/>
  </w:num>
  <w:num w:numId="27" w16cid:durableId="256862658">
    <w:abstractNumId w:val="14"/>
  </w:num>
  <w:num w:numId="28" w16cid:durableId="484786820">
    <w:abstractNumId w:val="30"/>
  </w:num>
  <w:num w:numId="29" w16cid:durableId="1472795913">
    <w:abstractNumId w:val="21"/>
  </w:num>
  <w:num w:numId="30" w16cid:durableId="1877768684">
    <w:abstractNumId w:val="27"/>
  </w:num>
  <w:num w:numId="31" w16cid:durableId="698899304">
    <w:abstractNumId w:val="26"/>
  </w:num>
  <w:num w:numId="32" w16cid:durableId="335229974">
    <w:abstractNumId w:val="31"/>
  </w:num>
  <w:num w:numId="33" w16cid:durableId="1979214642">
    <w:abstractNumId w:val="33"/>
  </w:num>
  <w:num w:numId="34" w16cid:durableId="851995316">
    <w:abstractNumId w:val="23"/>
  </w:num>
  <w:num w:numId="35" w16cid:durableId="2082293000">
    <w:abstractNumId w:val="16"/>
  </w:num>
  <w:num w:numId="36" w16cid:durableId="398554146">
    <w:abstractNumId w:val="11"/>
  </w:num>
  <w:num w:numId="37" w16cid:durableId="680401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F3"/>
    <w:rsid w:val="0000583C"/>
    <w:rsid w:val="00012A11"/>
    <w:rsid w:val="00016535"/>
    <w:rsid w:val="0003107D"/>
    <w:rsid w:val="000344FC"/>
    <w:rsid w:val="00044844"/>
    <w:rsid w:val="00047A75"/>
    <w:rsid w:val="00060E5B"/>
    <w:rsid w:val="00091680"/>
    <w:rsid w:val="00092CA7"/>
    <w:rsid w:val="00094228"/>
    <w:rsid w:val="000A03D7"/>
    <w:rsid w:val="000B52F4"/>
    <w:rsid w:val="000C2AA9"/>
    <w:rsid w:val="000D0D78"/>
    <w:rsid w:val="000D6C5E"/>
    <w:rsid w:val="0011100B"/>
    <w:rsid w:val="00130798"/>
    <w:rsid w:val="00154F56"/>
    <w:rsid w:val="001568F8"/>
    <w:rsid w:val="00166D5E"/>
    <w:rsid w:val="00195193"/>
    <w:rsid w:val="00197511"/>
    <w:rsid w:val="001B301C"/>
    <w:rsid w:val="001C2BE9"/>
    <w:rsid w:val="001D0214"/>
    <w:rsid w:val="001D210B"/>
    <w:rsid w:val="001E4E2C"/>
    <w:rsid w:val="00210BE9"/>
    <w:rsid w:val="00215CC2"/>
    <w:rsid w:val="00221DA5"/>
    <w:rsid w:val="00222C19"/>
    <w:rsid w:val="00226DA4"/>
    <w:rsid w:val="00270AEF"/>
    <w:rsid w:val="002836DB"/>
    <w:rsid w:val="002B050D"/>
    <w:rsid w:val="002B4AE5"/>
    <w:rsid w:val="002C141B"/>
    <w:rsid w:val="002C7206"/>
    <w:rsid w:val="002D1657"/>
    <w:rsid w:val="002E1629"/>
    <w:rsid w:val="002E17B0"/>
    <w:rsid w:val="002F1680"/>
    <w:rsid w:val="00305C53"/>
    <w:rsid w:val="00310006"/>
    <w:rsid w:val="00312758"/>
    <w:rsid w:val="00317A66"/>
    <w:rsid w:val="003407B6"/>
    <w:rsid w:val="00341FEF"/>
    <w:rsid w:val="003421B9"/>
    <w:rsid w:val="00343096"/>
    <w:rsid w:val="00345F2E"/>
    <w:rsid w:val="00357902"/>
    <w:rsid w:val="003774C6"/>
    <w:rsid w:val="00380DE8"/>
    <w:rsid w:val="00383677"/>
    <w:rsid w:val="003948AD"/>
    <w:rsid w:val="003957D6"/>
    <w:rsid w:val="003F35E2"/>
    <w:rsid w:val="003F728D"/>
    <w:rsid w:val="004202E0"/>
    <w:rsid w:val="004315F9"/>
    <w:rsid w:val="00457AE0"/>
    <w:rsid w:val="004802BA"/>
    <w:rsid w:val="004836BA"/>
    <w:rsid w:val="00491744"/>
    <w:rsid w:val="00493D6A"/>
    <w:rsid w:val="004A5818"/>
    <w:rsid w:val="004A587F"/>
    <w:rsid w:val="004A61F6"/>
    <w:rsid w:val="004B3211"/>
    <w:rsid w:val="004B365C"/>
    <w:rsid w:val="004B45EB"/>
    <w:rsid w:val="004E1A81"/>
    <w:rsid w:val="004F6353"/>
    <w:rsid w:val="00500626"/>
    <w:rsid w:val="005030D0"/>
    <w:rsid w:val="005071B5"/>
    <w:rsid w:val="00507352"/>
    <w:rsid w:val="00507A1A"/>
    <w:rsid w:val="00511B59"/>
    <w:rsid w:val="005156A3"/>
    <w:rsid w:val="00520EC7"/>
    <w:rsid w:val="005244E6"/>
    <w:rsid w:val="00546500"/>
    <w:rsid w:val="00563994"/>
    <w:rsid w:val="00563DCD"/>
    <w:rsid w:val="005656C6"/>
    <w:rsid w:val="00583EF9"/>
    <w:rsid w:val="005D129C"/>
    <w:rsid w:val="005E3569"/>
    <w:rsid w:val="005E4A86"/>
    <w:rsid w:val="005E7FB6"/>
    <w:rsid w:val="005F2005"/>
    <w:rsid w:val="005F4B22"/>
    <w:rsid w:val="00606235"/>
    <w:rsid w:val="00633D45"/>
    <w:rsid w:val="00634AC7"/>
    <w:rsid w:val="006453DE"/>
    <w:rsid w:val="00646AEF"/>
    <w:rsid w:val="0065105B"/>
    <w:rsid w:val="006642AB"/>
    <w:rsid w:val="00665FC8"/>
    <w:rsid w:val="006678C0"/>
    <w:rsid w:val="006758C3"/>
    <w:rsid w:val="00676C85"/>
    <w:rsid w:val="00687A01"/>
    <w:rsid w:val="006A5D06"/>
    <w:rsid w:val="006B2811"/>
    <w:rsid w:val="006B7C6C"/>
    <w:rsid w:val="006E763A"/>
    <w:rsid w:val="0070137D"/>
    <w:rsid w:val="00704D4F"/>
    <w:rsid w:val="00711485"/>
    <w:rsid w:val="0072578D"/>
    <w:rsid w:val="007305F6"/>
    <w:rsid w:val="00755957"/>
    <w:rsid w:val="0075688C"/>
    <w:rsid w:val="00757F15"/>
    <w:rsid w:val="007766AF"/>
    <w:rsid w:val="007874EF"/>
    <w:rsid w:val="00790DFA"/>
    <w:rsid w:val="007A0AC1"/>
    <w:rsid w:val="007A4FA6"/>
    <w:rsid w:val="007B4B73"/>
    <w:rsid w:val="007B55B0"/>
    <w:rsid w:val="007C0A39"/>
    <w:rsid w:val="007C1B0F"/>
    <w:rsid w:val="007C3C0D"/>
    <w:rsid w:val="007E7DBB"/>
    <w:rsid w:val="007F06DD"/>
    <w:rsid w:val="007F49F8"/>
    <w:rsid w:val="008307F8"/>
    <w:rsid w:val="00843752"/>
    <w:rsid w:val="008557BE"/>
    <w:rsid w:val="00856DBC"/>
    <w:rsid w:val="0087387B"/>
    <w:rsid w:val="00883328"/>
    <w:rsid w:val="008A5D34"/>
    <w:rsid w:val="008B02C1"/>
    <w:rsid w:val="008C37D3"/>
    <w:rsid w:val="008D4B22"/>
    <w:rsid w:val="008D72B1"/>
    <w:rsid w:val="008E69C1"/>
    <w:rsid w:val="008F4435"/>
    <w:rsid w:val="00903BF1"/>
    <w:rsid w:val="00903CA9"/>
    <w:rsid w:val="00905430"/>
    <w:rsid w:val="0090590F"/>
    <w:rsid w:val="0091250A"/>
    <w:rsid w:val="009224F5"/>
    <w:rsid w:val="009348C6"/>
    <w:rsid w:val="00944913"/>
    <w:rsid w:val="0096263F"/>
    <w:rsid w:val="00970792"/>
    <w:rsid w:val="0097398A"/>
    <w:rsid w:val="00981C97"/>
    <w:rsid w:val="00987B96"/>
    <w:rsid w:val="00991E24"/>
    <w:rsid w:val="009F41D1"/>
    <w:rsid w:val="009F66B5"/>
    <w:rsid w:val="00A10552"/>
    <w:rsid w:val="00A148F0"/>
    <w:rsid w:val="00A14BE8"/>
    <w:rsid w:val="00A247BF"/>
    <w:rsid w:val="00A27AEE"/>
    <w:rsid w:val="00A3447B"/>
    <w:rsid w:val="00A4115E"/>
    <w:rsid w:val="00A43EB3"/>
    <w:rsid w:val="00A44753"/>
    <w:rsid w:val="00A5725D"/>
    <w:rsid w:val="00A60761"/>
    <w:rsid w:val="00A65128"/>
    <w:rsid w:val="00A82951"/>
    <w:rsid w:val="00A84C15"/>
    <w:rsid w:val="00AA14D5"/>
    <w:rsid w:val="00AA2523"/>
    <w:rsid w:val="00AB365D"/>
    <w:rsid w:val="00AB6F60"/>
    <w:rsid w:val="00AB7135"/>
    <w:rsid w:val="00AB7E79"/>
    <w:rsid w:val="00AD3003"/>
    <w:rsid w:val="00AD5D22"/>
    <w:rsid w:val="00AD70A0"/>
    <w:rsid w:val="00AF16D1"/>
    <w:rsid w:val="00B0128D"/>
    <w:rsid w:val="00B158EC"/>
    <w:rsid w:val="00B237D9"/>
    <w:rsid w:val="00B403D1"/>
    <w:rsid w:val="00B414B2"/>
    <w:rsid w:val="00B75794"/>
    <w:rsid w:val="00B81BAD"/>
    <w:rsid w:val="00BE4BE0"/>
    <w:rsid w:val="00BF20EB"/>
    <w:rsid w:val="00C046E8"/>
    <w:rsid w:val="00C12183"/>
    <w:rsid w:val="00C17044"/>
    <w:rsid w:val="00C303DE"/>
    <w:rsid w:val="00C50851"/>
    <w:rsid w:val="00C57181"/>
    <w:rsid w:val="00C74521"/>
    <w:rsid w:val="00C757EC"/>
    <w:rsid w:val="00C77060"/>
    <w:rsid w:val="00C9007D"/>
    <w:rsid w:val="00C91C5E"/>
    <w:rsid w:val="00CA16C8"/>
    <w:rsid w:val="00CB6B50"/>
    <w:rsid w:val="00CD75F3"/>
    <w:rsid w:val="00CE00F1"/>
    <w:rsid w:val="00CE4D58"/>
    <w:rsid w:val="00CF23FE"/>
    <w:rsid w:val="00CF43FC"/>
    <w:rsid w:val="00D0612C"/>
    <w:rsid w:val="00D10B76"/>
    <w:rsid w:val="00D614FC"/>
    <w:rsid w:val="00D86DEE"/>
    <w:rsid w:val="00D93680"/>
    <w:rsid w:val="00DA0FEF"/>
    <w:rsid w:val="00DF096D"/>
    <w:rsid w:val="00DF3836"/>
    <w:rsid w:val="00E234F9"/>
    <w:rsid w:val="00E32909"/>
    <w:rsid w:val="00E418A4"/>
    <w:rsid w:val="00E4496E"/>
    <w:rsid w:val="00E50E5F"/>
    <w:rsid w:val="00E54D77"/>
    <w:rsid w:val="00E6448D"/>
    <w:rsid w:val="00E7048C"/>
    <w:rsid w:val="00E71999"/>
    <w:rsid w:val="00E75C8B"/>
    <w:rsid w:val="00E804CE"/>
    <w:rsid w:val="00EA0660"/>
    <w:rsid w:val="00EC2B5D"/>
    <w:rsid w:val="00EC580B"/>
    <w:rsid w:val="00ED0A56"/>
    <w:rsid w:val="00ED3E71"/>
    <w:rsid w:val="00EE3FDB"/>
    <w:rsid w:val="00EF0779"/>
    <w:rsid w:val="00F00E88"/>
    <w:rsid w:val="00F03A30"/>
    <w:rsid w:val="00F0569F"/>
    <w:rsid w:val="00F14AB7"/>
    <w:rsid w:val="00F16D49"/>
    <w:rsid w:val="00F27696"/>
    <w:rsid w:val="00F31C1B"/>
    <w:rsid w:val="00F31EF0"/>
    <w:rsid w:val="00F3331B"/>
    <w:rsid w:val="00F436F8"/>
    <w:rsid w:val="00F44792"/>
    <w:rsid w:val="00F461E9"/>
    <w:rsid w:val="00F50179"/>
    <w:rsid w:val="00F50F45"/>
    <w:rsid w:val="00F5266D"/>
    <w:rsid w:val="00F56838"/>
    <w:rsid w:val="00F779B5"/>
    <w:rsid w:val="00F8267E"/>
    <w:rsid w:val="00F82F4C"/>
    <w:rsid w:val="00FB0C25"/>
    <w:rsid w:val="00FE21A9"/>
    <w:rsid w:val="00FF3B3F"/>
    <w:rsid w:val="06F0C612"/>
    <w:rsid w:val="08EDDF1A"/>
    <w:rsid w:val="09A57F8D"/>
    <w:rsid w:val="2BB53B7C"/>
    <w:rsid w:val="3A11BC8A"/>
    <w:rsid w:val="3BAEC55E"/>
    <w:rsid w:val="44389574"/>
    <w:rsid w:val="45363E2B"/>
    <w:rsid w:val="47D25191"/>
    <w:rsid w:val="4975BA11"/>
    <w:rsid w:val="5549F2BE"/>
    <w:rsid w:val="55C1514A"/>
    <w:rsid w:val="61762519"/>
    <w:rsid w:val="6A33672C"/>
    <w:rsid w:val="7BBF9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5F7CD6"/>
  <w14:defaultImageDpi w14:val="300"/>
  <w15:docId w15:val="{467DF70B-06F8-417D-AC8A-BB82F9E5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3D7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6AE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0DF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B414B2"/>
  </w:style>
  <w:style w:type="character" w:styleId="Hyperkobling">
    <w:name w:val="Hyperlink"/>
    <w:basedOn w:val="Standardskriftforavsnitt"/>
    <w:uiPriority w:val="99"/>
    <w:semiHidden/>
    <w:unhideWhenUsed/>
    <w:rsid w:val="00B414B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14B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14B2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414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414B2"/>
  </w:style>
  <w:style w:type="paragraph" w:styleId="Bunntekst">
    <w:name w:val="footer"/>
    <w:basedOn w:val="Normal"/>
    <w:link w:val="BunntekstTegn"/>
    <w:uiPriority w:val="99"/>
    <w:unhideWhenUsed/>
    <w:rsid w:val="00B414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414B2"/>
  </w:style>
  <w:style w:type="paragraph" w:styleId="Tittel">
    <w:name w:val="Title"/>
    <w:basedOn w:val="Normal"/>
    <w:next w:val="Normal"/>
    <w:link w:val="TittelTegn"/>
    <w:uiPriority w:val="10"/>
    <w:rsid w:val="00790DFA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90DFA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0DFA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paragraph" w:styleId="Listeavsnitt">
    <w:name w:val="List Paragraph"/>
    <w:basedOn w:val="Normal"/>
    <w:uiPriority w:val="34"/>
    <w:rsid w:val="00790DFA"/>
    <w:pPr>
      <w:ind w:left="720"/>
      <w:contextualSpacing/>
    </w:pPr>
    <w:rPr>
      <w:rFonts w:cs="Times New Roman (CS-brødtekst)"/>
    </w:rPr>
  </w:style>
  <w:style w:type="paragraph" w:styleId="Punktliste">
    <w:name w:val="List Bullet"/>
    <w:basedOn w:val="Normal"/>
    <w:uiPriority w:val="99"/>
    <w:unhideWhenUsed/>
    <w:qFormat/>
    <w:rsid w:val="0075688C"/>
    <w:pPr>
      <w:numPr>
        <w:numId w:val="14"/>
      </w:numPr>
      <w:contextualSpacing/>
    </w:pPr>
    <w:rPr>
      <w:rFonts w:cs="Times New Roman (Body CS)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46AEF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03C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03CA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03CA9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03C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03CA9"/>
    <w:rPr>
      <w:rFonts w:ascii="Arial" w:hAnsi="Arial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16535"/>
    <w:rPr>
      <w:rFonts w:ascii="Arial" w:hAnsi="Arial"/>
      <w:sz w:val="22"/>
    </w:rPr>
  </w:style>
  <w:style w:type="character" w:styleId="Omtale">
    <w:name w:val="Mention"/>
    <w:basedOn w:val="Standardskriftforavsnitt"/>
    <w:uiPriority w:val="99"/>
    <w:unhideWhenUsed/>
    <w:rsid w:val="001B301C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39"/>
    <w:rsid w:val="0052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3774C6"/>
    <w:rPr>
      <w:rFonts w:cs="Roboto"/>
      <w:b/>
      <w:bCs/>
      <w:color w:val="221E1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1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68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hra.no/" TargetMode="External"/><Relationship Id="rId1" Type="http://schemas.openxmlformats.org/officeDocument/2006/relationships/hyperlink" Target="mailto:firmapost@h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AATK\Hadeland%20og%20Ringerike%20Avfallsselskap%20AS\HRA%20-%20Kommunikasjonsavdelingen%20-%20General\01%20Kommunikasjon\12%20Visuell%20profil\01%20HRA%20visuell%20profil\HRA-MALER\HRA%20Officemaler\HRA_Generell_Mal.dotx" TargetMode="External"/></Relationships>
</file>

<file path=word/theme/theme1.xml><?xml version="1.0" encoding="utf-8"?>
<a:theme xmlns:a="http://schemas.openxmlformats.org/drawingml/2006/main" name="Office-tema">
  <a:themeElements>
    <a:clrScheme name="HRA_TEMA3">
      <a:dk1>
        <a:srgbClr val="000000"/>
      </a:dk1>
      <a:lt1>
        <a:srgbClr val="FFFFFF"/>
      </a:lt1>
      <a:dk2>
        <a:srgbClr val="00A8E2"/>
      </a:dk2>
      <a:lt2>
        <a:srgbClr val="3CAD2B"/>
      </a:lt2>
      <a:accent1>
        <a:srgbClr val="FFDB00"/>
      </a:accent1>
      <a:accent2>
        <a:srgbClr val="1EAF8C"/>
      </a:accent2>
      <a:accent3>
        <a:srgbClr val="0082BE"/>
      </a:accent3>
      <a:accent4>
        <a:srgbClr val="961E82"/>
      </a:accent4>
      <a:accent5>
        <a:srgbClr val="596E78"/>
      </a:accent5>
      <a:accent6>
        <a:srgbClr val="FF0F1E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bc3757-0545-471b-a2be-ca482f53357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4978C0280624686DCC5C8623DC192" ma:contentTypeVersion="11" ma:contentTypeDescription="Opprett et nytt dokument." ma:contentTypeScope="" ma:versionID="445fea9648508b86edf6495c72a84a8f">
  <xsd:schema xmlns:xsd="http://www.w3.org/2001/XMLSchema" xmlns:xs="http://www.w3.org/2001/XMLSchema" xmlns:p="http://schemas.microsoft.com/office/2006/metadata/properties" xmlns:ns2="fdbc3757-0545-471b-a2be-ca482f53357c" xmlns:ns3="e9dececf-e947-476d-bd60-377decbed829" targetNamespace="http://schemas.microsoft.com/office/2006/metadata/properties" ma:root="true" ma:fieldsID="cf7dcd138aac7d9fa697968f4a874b38" ns2:_="" ns3:_="">
    <xsd:import namespace="fdbc3757-0545-471b-a2be-ca482f53357c"/>
    <xsd:import namespace="e9dececf-e947-476d-bd60-377decbed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3757-0545-471b-a2be-ca482f533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98d89eb3-8541-4f59-8dc1-209d91f7c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cecf-e947-476d-bd60-377decbed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B1EB7-18ED-4224-8B37-C9557BE8F18F}">
  <ds:schemaRefs>
    <ds:schemaRef ds:uri="http://schemas.microsoft.com/office/2006/metadata/properties"/>
    <ds:schemaRef ds:uri="http://schemas.microsoft.com/office/infopath/2007/PartnerControls"/>
    <ds:schemaRef ds:uri="fdbc3757-0545-471b-a2be-ca482f53357c"/>
  </ds:schemaRefs>
</ds:datastoreItem>
</file>

<file path=customXml/itemProps2.xml><?xml version="1.0" encoding="utf-8"?>
<ds:datastoreItem xmlns:ds="http://schemas.openxmlformats.org/officeDocument/2006/customXml" ds:itemID="{2172E45E-E5A1-2040-86CC-CA31D8C0B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E0C67-4185-4D96-836D-C46471C1E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3757-0545-471b-a2be-ca482f53357c"/>
    <ds:schemaRef ds:uri="e9dececf-e947-476d-bd60-377decbed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67386-0D4F-432C-B3E1-FE47E5E52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HRA_Generell_Mal</Template>
  <TotalTime>329</TotalTime>
  <Pages>4</Pages>
  <Words>1255</Words>
  <Characters>6112</Characters>
  <Application>Microsoft Office Word</Application>
  <DocSecurity>0</DocSecurity>
  <Lines>145</Lines>
  <Paragraphs>77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Toril Krågsrud</dc:creator>
  <cp:keywords/>
  <dc:description/>
  <cp:lastModifiedBy>Åse Toril Krågsrud</cp:lastModifiedBy>
  <cp:revision>123</cp:revision>
  <cp:lastPrinted>2024-05-02T18:52:00Z</cp:lastPrinted>
  <dcterms:created xsi:type="dcterms:W3CDTF">2024-05-02T20:55:00Z</dcterms:created>
  <dcterms:modified xsi:type="dcterms:W3CDTF">2024-05-08T07:58:00Z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0x010100966BA636AFF28F4698EF2E42E159324E</vt:lpwstr>
  </property>
  <property fmtid="{D5CDD505-2E9C-101B-9397-08002B2CF9AE}" pid="3" name="MediaServiceImageTags">
    <vt:lpwstr/>
  </property>
</Properties>
</file>